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33912" w14:textId="77777777" w:rsidR="008773D7" w:rsidRDefault="008773D7" w:rsidP="008773D7"/>
    <w:p w14:paraId="0D73D4D0" w14:textId="2D63AEFE" w:rsidR="008773D7" w:rsidRPr="00FC0CFB" w:rsidRDefault="008773D7" w:rsidP="008773D7">
      <w:pPr>
        <w:rPr>
          <w:b/>
          <w:sz w:val="28"/>
          <w:szCs w:val="28"/>
        </w:rPr>
      </w:pPr>
      <w:r w:rsidRPr="00FC0CFB">
        <w:rPr>
          <w:b/>
          <w:sz w:val="28"/>
          <w:szCs w:val="28"/>
        </w:rPr>
        <w:t xml:space="preserve">Chapter </w:t>
      </w:r>
      <w:r w:rsidR="00FC0CFB">
        <w:rPr>
          <w:b/>
          <w:sz w:val="28"/>
          <w:szCs w:val="28"/>
        </w:rPr>
        <w:t>12- THE CENTRAL NERVOUS SYSTEM</w:t>
      </w:r>
      <w:r w:rsidR="00FC0CFB">
        <w:rPr>
          <w:b/>
          <w:sz w:val="28"/>
          <w:szCs w:val="28"/>
        </w:rPr>
        <w:tab/>
      </w:r>
      <w:r w:rsidRPr="00FC0CFB">
        <w:rPr>
          <w:sz w:val="28"/>
          <w:szCs w:val="28"/>
        </w:rPr>
        <w:t xml:space="preserve">pp. 431-450 </w:t>
      </w:r>
      <w:r w:rsidRPr="00FC0CFB">
        <w:rPr>
          <w:sz w:val="28"/>
          <w:szCs w:val="28"/>
        </w:rPr>
        <w:tab/>
        <w:t>Information is from Neuroscience for Kids</w:t>
      </w:r>
      <w:r w:rsidRPr="00FC0CFB">
        <w:rPr>
          <w:b/>
          <w:sz w:val="28"/>
          <w:szCs w:val="28"/>
        </w:rPr>
        <w:t xml:space="preserve"> </w:t>
      </w:r>
    </w:p>
    <w:tbl>
      <w:tblPr>
        <w:tblW w:w="1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873"/>
        <w:gridCol w:w="4858"/>
        <w:gridCol w:w="790"/>
        <w:gridCol w:w="5418"/>
      </w:tblGrid>
      <w:tr w:rsidR="008773D7" w14:paraId="5E23F49A" w14:textId="77777777" w:rsidTr="00C642C7">
        <w:trPr>
          <w:trHeight w:val="58"/>
        </w:trPr>
        <w:tc>
          <w:tcPr>
            <w:tcW w:w="2207" w:type="dxa"/>
            <w:shd w:val="clear" w:color="auto" w:fill="auto"/>
          </w:tcPr>
          <w:p w14:paraId="2FB7E12B" w14:textId="77777777" w:rsidR="008773D7" w:rsidRDefault="008773D7" w:rsidP="002E36BB">
            <w:pPr>
              <w:ind w:firstLine="180"/>
              <w:jc w:val="both"/>
            </w:pPr>
            <w:r>
              <w:t>Brain Region</w:t>
            </w:r>
          </w:p>
        </w:tc>
        <w:tc>
          <w:tcPr>
            <w:tcW w:w="873" w:type="dxa"/>
            <w:shd w:val="clear" w:color="auto" w:fill="auto"/>
          </w:tcPr>
          <w:p w14:paraId="3C45EB8A" w14:textId="77777777" w:rsidR="008773D7" w:rsidRDefault="008773D7" w:rsidP="002E36BB">
            <w:r>
              <w:t>Page</w:t>
            </w:r>
          </w:p>
        </w:tc>
        <w:tc>
          <w:tcPr>
            <w:tcW w:w="4858" w:type="dxa"/>
            <w:shd w:val="clear" w:color="auto" w:fill="auto"/>
          </w:tcPr>
          <w:p w14:paraId="6169DA75" w14:textId="77777777" w:rsidR="008773D7" w:rsidRDefault="008773D7" w:rsidP="002E36BB">
            <w:pPr>
              <w:ind w:left="540"/>
            </w:pPr>
            <w:r>
              <w:t>Related Terms</w:t>
            </w:r>
          </w:p>
        </w:tc>
        <w:tc>
          <w:tcPr>
            <w:tcW w:w="790" w:type="dxa"/>
            <w:shd w:val="clear" w:color="auto" w:fill="auto"/>
          </w:tcPr>
          <w:p w14:paraId="34EEA5BA" w14:textId="77777777" w:rsidR="008773D7" w:rsidRPr="001E1FCD" w:rsidRDefault="008773D7" w:rsidP="002E36BB">
            <w:pPr>
              <w:rPr>
                <w:sz w:val="20"/>
                <w:szCs w:val="20"/>
              </w:rPr>
            </w:pPr>
            <w:bookmarkStart w:id="0" w:name="_GoBack"/>
            <w:r w:rsidRPr="001E1FCD">
              <w:rPr>
                <w:sz w:val="20"/>
                <w:szCs w:val="20"/>
              </w:rPr>
              <w:t>Image</w:t>
            </w:r>
            <w:bookmarkEnd w:id="0"/>
          </w:p>
        </w:tc>
        <w:tc>
          <w:tcPr>
            <w:tcW w:w="5418" w:type="dxa"/>
            <w:shd w:val="clear" w:color="auto" w:fill="auto"/>
          </w:tcPr>
          <w:p w14:paraId="4258A7A3" w14:textId="77777777" w:rsidR="008773D7" w:rsidRDefault="008773D7" w:rsidP="002E36BB">
            <w:pPr>
              <w:ind w:left="540"/>
            </w:pPr>
            <w:r>
              <w:t>Physiology</w:t>
            </w:r>
          </w:p>
        </w:tc>
      </w:tr>
      <w:tr w:rsidR="008773D7" w14:paraId="77A37D17" w14:textId="77777777" w:rsidTr="00C642C7">
        <w:trPr>
          <w:trHeight w:val="58"/>
        </w:trPr>
        <w:tc>
          <w:tcPr>
            <w:tcW w:w="2207" w:type="dxa"/>
            <w:shd w:val="clear" w:color="auto" w:fill="auto"/>
          </w:tcPr>
          <w:p w14:paraId="246B905D" w14:textId="77777777" w:rsidR="008773D7" w:rsidRPr="0063171E" w:rsidRDefault="008773D7" w:rsidP="002E36BB">
            <w:pPr>
              <w:ind w:firstLine="180"/>
              <w:jc w:val="both"/>
            </w:pPr>
            <w:r w:rsidRPr="0063171E">
              <w:t>Cerebral hemisphere</w:t>
            </w:r>
          </w:p>
        </w:tc>
        <w:tc>
          <w:tcPr>
            <w:tcW w:w="873" w:type="dxa"/>
            <w:shd w:val="clear" w:color="auto" w:fill="auto"/>
          </w:tcPr>
          <w:p w14:paraId="4D8E0026" w14:textId="77777777" w:rsidR="008773D7" w:rsidRPr="0063171E" w:rsidRDefault="008773D7" w:rsidP="002E36BB">
            <w:r w:rsidRPr="0063171E">
              <w:t>433-441</w:t>
            </w:r>
          </w:p>
          <w:p w14:paraId="5BA88CC4" w14:textId="77777777" w:rsidR="008773D7" w:rsidRPr="0063171E" w:rsidRDefault="008773D7" w:rsidP="002E36BB">
            <w:pPr>
              <w:ind w:left="540"/>
            </w:pPr>
          </w:p>
          <w:p w14:paraId="0C16545C" w14:textId="77777777" w:rsidR="008773D7" w:rsidRDefault="008773D7" w:rsidP="002E36BB"/>
          <w:p w14:paraId="4FAEFDAD" w14:textId="77777777" w:rsidR="008773D7" w:rsidRPr="0063171E" w:rsidRDefault="008773D7" w:rsidP="002E36BB">
            <w:r w:rsidRPr="0063171E">
              <w:t>435-439</w:t>
            </w:r>
          </w:p>
          <w:p w14:paraId="0746AECB" w14:textId="77777777" w:rsidR="008773D7" w:rsidRPr="0063171E" w:rsidRDefault="008773D7" w:rsidP="002E36BB">
            <w:pPr>
              <w:ind w:left="540"/>
            </w:pPr>
          </w:p>
        </w:tc>
        <w:tc>
          <w:tcPr>
            <w:tcW w:w="4858" w:type="dxa"/>
            <w:shd w:val="clear" w:color="auto" w:fill="auto"/>
          </w:tcPr>
          <w:p w14:paraId="3DAC4629" w14:textId="77777777" w:rsidR="008773D7" w:rsidRPr="00C74835" w:rsidRDefault="008773D7" w:rsidP="002E36BB">
            <w:pPr>
              <w:rPr>
                <w:sz w:val="20"/>
                <w:szCs w:val="20"/>
              </w:rPr>
            </w:pPr>
            <w:r w:rsidRPr="00C74835">
              <w:rPr>
                <w:sz w:val="20"/>
                <w:szCs w:val="20"/>
              </w:rPr>
              <w:t>Lobes</w:t>
            </w:r>
            <w:r>
              <w:rPr>
                <w:sz w:val="20"/>
                <w:szCs w:val="20"/>
              </w:rPr>
              <w:t xml:space="preserve">: </w:t>
            </w:r>
            <w:proofErr w:type="spellStart"/>
            <w:r w:rsidRPr="00C74835">
              <w:rPr>
                <w:sz w:val="20"/>
                <w:szCs w:val="20"/>
              </w:rPr>
              <w:t>frontal</w:t>
            </w:r>
            <w:proofErr w:type="gramStart"/>
            <w:r w:rsidRPr="00C74835">
              <w:rPr>
                <w:sz w:val="20"/>
                <w:szCs w:val="20"/>
              </w:rPr>
              <w:t>,parietal,occipital,temporal</w:t>
            </w:r>
            <w:proofErr w:type="spellEnd"/>
            <w:proofErr w:type="gramEnd"/>
            <w:r w:rsidRPr="00C74835">
              <w:rPr>
                <w:sz w:val="20"/>
                <w:szCs w:val="20"/>
              </w:rPr>
              <w:t>, insula</w:t>
            </w:r>
          </w:p>
          <w:p w14:paraId="150C7760" w14:textId="77777777" w:rsidR="008773D7" w:rsidRPr="00C74835" w:rsidRDefault="008773D7" w:rsidP="002E36BB">
            <w:pPr>
              <w:rPr>
                <w:sz w:val="20"/>
                <w:szCs w:val="20"/>
              </w:rPr>
            </w:pPr>
            <w:r w:rsidRPr="00720DDC">
              <w:rPr>
                <w:sz w:val="20"/>
                <w:szCs w:val="20"/>
                <w:u w:val="single"/>
              </w:rPr>
              <w:t>Fissure</w:t>
            </w:r>
            <w:r w:rsidRPr="00C74835">
              <w:rPr>
                <w:sz w:val="20"/>
                <w:szCs w:val="20"/>
              </w:rPr>
              <w:t xml:space="preserve">-longitudinal, transverse cerebral, </w:t>
            </w:r>
          </w:p>
          <w:p w14:paraId="1A4C679B" w14:textId="77777777" w:rsidR="008773D7" w:rsidRPr="00C74835" w:rsidRDefault="008773D7" w:rsidP="002E36BB">
            <w:pPr>
              <w:rPr>
                <w:sz w:val="20"/>
                <w:szCs w:val="20"/>
              </w:rPr>
            </w:pPr>
            <w:r w:rsidRPr="00720DDC">
              <w:rPr>
                <w:sz w:val="20"/>
                <w:szCs w:val="20"/>
                <w:u w:val="single"/>
              </w:rPr>
              <w:t>Sulci</w:t>
            </w:r>
            <w:r w:rsidRPr="00C74835">
              <w:rPr>
                <w:sz w:val="20"/>
                <w:szCs w:val="20"/>
              </w:rPr>
              <w:t xml:space="preserve">- ridges separating </w:t>
            </w:r>
            <w:proofErr w:type="spellStart"/>
            <w:r w:rsidRPr="00C74835">
              <w:rPr>
                <w:sz w:val="20"/>
                <w:szCs w:val="20"/>
              </w:rPr>
              <w:t>gyri</w:t>
            </w:r>
            <w:proofErr w:type="spellEnd"/>
          </w:p>
          <w:p w14:paraId="002F74F6" w14:textId="77777777" w:rsidR="008773D7" w:rsidRPr="00C74835" w:rsidRDefault="008773D7" w:rsidP="002E36BB">
            <w:pPr>
              <w:rPr>
                <w:sz w:val="20"/>
                <w:szCs w:val="20"/>
              </w:rPr>
            </w:pPr>
            <w:proofErr w:type="spellStart"/>
            <w:r w:rsidRPr="00720DDC">
              <w:rPr>
                <w:sz w:val="20"/>
                <w:szCs w:val="20"/>
                <w:u w:val="single"/>
              </w:rPr>
              <w:t>Gyri</w:t>
            </w:r>
            <w:proofErr w:type="spellEnd"/>
            <w:r w:rsidRPr="00720DDC">
              <w:rPr>
                <w:sz w:val="20"/>
                <w:szCs w:val="20"/>
                <w:u w:val="single"/>
              </w:rPr>
              <w:t>-</w:t>
            </w:r>
            <w:r w:rsidRPr="00C74835">
              <w:rPr>
                <w:sz w:val="20"/>
                <w:szCs w:val="20"/>
              </w:rPr>
              <w:t xml:space="preserve"> spaces between sulci</w:t>
            </w:r>
          </w:p>
          <w:p w14:paraId="11F02E96" w14:textId="77777777" w:rsidR="008773D7" w:rsidRDefault="008773D7" w:rsidP="002E36BB">
            <w:pPr>
              <w:rPr>
                <w:sz w:val="20"/>
                <w:szCs w:val="20"/>
              </w:rPr>
            </w:pPr>
          </w:p>
          <w:p w14:paraId="4637DA27" w14:textId="77777777" w:rsidR="008773D7" w:rsidRPr="00C74835" w:rsidRDefault="008773D7" w:rsidP="002E36BB">
            <w:pPr>
              <w:rPr>
                <w:sz w:val="20"/>
                <w:szCs w:val="20"/>
              </w:rPr>
            </w:pPr>
            <w:r w:rsidRPr="00341756">
              <w:rPr>
                <w:sz w:val="20"/>
                <w:szCs w:val="20"/>
                <w:u w:val="single"/>
              </w:rPr>
              <w:t>Cerebral Cortex</w:t>
            </w:r>
            <w:r w:rsidRPr="00C74835">
              <w:rPr>
                <w:sz w:val="20"/>
                <w:szCs w:val="20"/>
              </w:rPr>
              <w:t>- The conscious mind; be aware of ourselves, sensations, to communicate, recall, understand, initiate voluntary movements</w:t>
            </w:r>
          </w:p>
          <w:p w14:paraId="67B8E3B5" w14:textId="77777777" w:rsidR="008773D7" w:rsidRPr="0063171E" w:rsidRDefault="008773D7" w:rsidP="002E36BB">
            <w:pPr>
              <w:ind w:left="540"/>
            </w:pPr>
          </w:p>
        </w:tc>
        <w:tc>
          <w:tcPr>
            <w:tcW w:w="790" w:type="dxa"/>
            <w:shd w:val="clear" w:color="auto" w:fill="auto"/>
          </w:tcPr>
          <w:p w14:paraId="3B0472EB" w14:textId="77777777" w:rsidR="008773D7" w:rsidRPr="0063171E" w:rsidRDefault="008773D7" w:rsidP="002E36BB">
            <w:r w:rsidRPr="0063171E">
              <w:t>434</w:t>
            </w:r>
          </w:p>
          <w:p w14:paraId="34B964E2" w14:textId="77777777" w:rsidR="008773D7" w:rsidRPr="0063171E" w:rsidRDefault="008773D7" w:rsidP="002E36BB">
            <w:pPr>
              <w:ind w:left="540"/>
            </w:pPr>
          </w:p>
          <w:p w14:paraId="475FFED4" w14:textId="77777777" w:rsidR="008773D7" w:rsidRPr="0063171E" w:rsidRDefault="008773D7" w:rsidP="002E36BB">
            <w:pPr>
              <w:ind w:left="540"/>
            </w:pPr>
          </w:p>
          <w:p w14:paraId="26D9EBD3" w14:textId="77777777" w:rsidR="008773D7" w:rsidRPr="0063171E" w:rsidRDefault="008773D7" w:rsidP="00C642C7"/>
          <w:p w14:paraId="1138CBE1" w14:textId="77777777" w:rsidR="008773D7" w:rsidRPr="0063171E" w:rsidRDefault="008773D7" w:rsidP="002E36BB">
            <w:r w:rsidRPr="0063171E">
              <w:t>438</w:t>
            </w:r>
          </w:p>
        </w:tc>
        <w:tc>
          <w:tcPr>
            <w:tcW w:w="5418" w:type="dxa"/>
            <w:shd w:val="clear" w:color="auto" w:fill="auto"/>
          </w:tcPr>
          <w:p w14:paraId="4AF2427E" w14:textId="77777777" w:rsidR="008773D7" w:rsidRPr="00C74835" w:rsidRDefault="008773D7" w:rsidP="002E36BB">
            <w:pPr>
              <w:rPr>
                <w:sz w:val="20"/>
                <w:szCs w:val="20"/>
              </w:rPr>
            </w:pPr>
            <w:r w:rsidRPr="00C74835">
              <w:rPr>
                <w:sz w:val="20"/>
                <w:szCs w:val="20"/>
              </w:rPr>
              <w:t>Most superficial</w:t>
            </w:r>
          </w:p>
          <w:p w14:paraId="4AEDA7C0" w14:textId="77777777" w:rsidR="008773D7" w:rsidRPr="00C74835" w:rsidRDefault="008773D7" w:rsidP="002E36BB">
            <w:pPr>
              <w:rPr>
                <w:sz w:val="20"/>
                <w:szCs w:val="20"/>
              </w:rPr>
            </w:pPr>
            <w:r w:rsidRPr="00C74835">
              <w:rPr>
                <w:sz w:val="20"/>
                <w:szCs w:val="20"/>
              </w:rPr>
              <w:t>Makes up 83% mass</w:t>
            </w:r>
          </w:p>
          <w:p w14:paraId="1A4951A3" w14:textId="77777777" w:rsidR="008773D7" w:rsidRPr="00C74835" w:rsidRDefault="008773D7" w:rsidP="002E36BB">
            <w:pPr>
              <w:rPr>
                <w:sz w:val="20"/>
                <w:szCs w:val="20"/>
              </w:rPr>
            </w:pPr>
          </w:p>
          <w:p w14:paraId="09CD8860" w14:textId="77777777" w:rsidR="008773D7" w:rsidRPr="00C74835" w:rsidRDefault="008773D7" w:rsidP="002E36BB">
            <w:pPr>
              <w:rPr>
                <w:sz w:val="20"/>
                <w:szCs w:val="20"/>
              </w:rPr>
            </w:pPr>
          </w:p>
          <w:p w14:paraId="489C09A9" w14:textId="77777777" w:rsidR="008773D7" w:rsidRDefault="008773D7" w:rsidP="002E36BB">
            <w:pPr>
              <w:rPr>
                <w:sz w:val="20"/>
                <w:szCs w:val="20"/>
              </w:rPr>
            </w:pPr>
          </w:p>
          <w:p w14:paraId="252B7801" w14:textId="77777777" w:rsidR="008773D7" w:rsidRPr="00C74835" w:rsidRDefault="008773D7" w:rsidP="002E36BB">
            <w:pPr>
              <w:rPr>
                <w:sz w:val="20"/>
                <w:szCs w:val="20"/>
              </w:rPr>
            </w:pPr>
            <w:r>
              <w:rPr>
                <w:sz w:val="20"/>
                <w:szCs w:val="20"/>
              </w:rPr>
              <w:t>Thought, voluntary movement, language, reasoning perception</w:t>
            </w:r>
          </w:p>
          <w:p w14:paraId="0FA78F84" w14:textId="77777777" w:rsidR="008773D7" w:rsidRPr="00C74835" w:rsidRDefault="008773D7" w:rsidP="008773D7">
            <w:pPr>
              <w:numPr>
                <w:ilvl w:val="0"/>
                <w:numId w:val="1"/>
              </w:numPr>
              <w:rPr>
                <w:sz w:val="20"/>
                <w:szCs w:val="20"/>
              </w:rPr>
            </w:pPr>
            <w:proofErr w:type="gramStart"/>
            <w:r w:rsidRPr="00C74835">
              <w:rPr>
                <w:sz w:val="20"/>
                <w:szCs w:val="20"/>
              </w:rPr>
              <w:t>contains</w:t>
            </w:r>
            <w:proofErr w:type="gramEnd"/>
            <w:r w:rsidRPr="00C74835">
              <w:rPr>
                <w:sz w:val="20"/>
                <w:szCs w:val="20"/>
              </w:rPr>
              <w:t xml:space="preserve"> 3 areas: motor, sensory and association</w:t>
            </w:r>
          </w:p>
          <w:p w14:paraId="2A396391" w14:textId="77777777" w:rsidR="008773D7" w:rsidRPr="00C74835" w:rsidRDefault="008773D7" w:rsidP="008773D7">
            <w:pPr>
              <w:numPr>
                <w:ilvl w:val="0"/>
                <w:numId w:val="1"/>
              </w:numPr>
              <w:rPr>
                <w:sz w:val="20"/>
                <w:szCs w:val="20"/>
              </w:rPr>
            </w:pPr>
            <w:proofErr w:type="gramStart"/>
            <w:r w:rsidRPr="00C74835">
              <w:rPr>
                <w:sz w:val="20"/>
                <w:szCs w:val="20"/>
              </w:rPr>
              <w:t>hemispheres</w:t>
            </w:r>
            <w:proofErr w:type="gramEnd"/>
            <w:r w:rsidRPr="00C74835">
              <w:rPr>
                <w:sz w:val="20"/>
                <w:szCs w:val="20"/>
              </w:rPr>
              <w:t xml:space="preserve"> work together</w:t>
            </w:r>
          </w:p>
          <w:p w14:paraId="76AD7662" w14:textId="77777777" w:rsidR="008773D7" w:rsidRPr="0063171E" w:rsidRDefault="008773D7" w:rsidP="008773D7">
            <w:pPr>
              <w:numPr>
                <w:ilvl w:val="0"/>
                <w:numId w:val="1"/>
              </w:numPr>
            </w:pPr>
            <w:proofErr w:type="gramStart"/>
            <w:r w:rsidRPr="00C74835">
              <w:rPr>
                <w:sz w:val="20"/>
                <w:szCs w:val="20"/>
              </w:rPr>
              <w:t>conscious</w:t>
            </w:r>
            <w:proofErr w:type="gramEnd"/>
            <w:r w:rsidRPr="00C74835">
              <w:rPr>
                <w:sz w:val="20"/>
                <w:szCs w:val="20"/>
              </w:rPr>
              <w:t xml:space="preserve"> behavior involves the cortex</w:t>
            </w:r>
          </w:p>
        </w:tc>
      </w:tr>
      <w:tr w:rsidR="008773D7" w14:paraId="69958C88" w14:textId="77777777" w:rsidTr="00C642C7">
        <w:trPr>
          <w:trHeight w:val="58"/>
        </w:trPr>
        <w:tc>
          <w:tcPr>
            <w:tcW w:w="2207" w:type="dxa"/>
            <w:shd w:val="clear" w:color="auto" w:fill="auto"/>
          </w:tcPr>
          <w:p w14:paraId="5602E659" w14:textId="77777777" w:rsidR="008773D7" w:rsidRPr="0063171E" w:rsidRDefault="008773D7" w:rsidP="002E36BB">
            <w:pPr>
              <w:ind w:firstLine="180"/>
              <w:jc w:val="both"/>
            </w:pPr>
            <w:r w:rsidRPr="0063171E">
              <w:t>Diencephalon</w:t>
            </w:r>
          </w:p>
        </w:tc>
        <w:tc>
          <w:tcPr>
            <w:tcW w:w="873" w:type="dxa"/>
            <w:shd w:val="clear" w:color="auto" w:fill="auto"/>
          </w:tcPr>
          <w:p w14:paraId="484BBC13" w14:textId="77777777" w:rsidR="008773D7" w:rsidRPr="0063171E" w:rsidRDefault="008773D7" w:rsidP="002E36BB">
            <w:r w:rsidRPr="0063171E">
              <w:t>441-445</w:t>
            </w:r>
          </w:p>
        </w:tc>
        <w:tc>
          <w:tcPr>
            <w:tcW w:w="4858" w:type="dxa"/>
            <w:shd w:val="clear" w:color="auto" w:fill="auto"/>
          </w:tcPr>
          <w:p w14:paraId="1C7AF348" w14:textId="77777777" w:rsidR="008773D7" w:rsidRPr="006345A7" w:rsidRDefault="008773D7" w:rsidP="002E36BB">
            <w:pPr>
              <w:rPr>
                <w:sz w:val="20"/>
                <w:szCs w:val="20"/>
              </w:rPr>
            </w:pPr>
            <w:r w:rsidRPr="00720DDC">
              <w:rPr>
                <w:sz w:val="20"/>
                <w:szCs w:val="20"/>
                <w:u w:val="single"/>
              </w:rPr>
              <w:t>Thalamus</w:t>
            </w:r>
          </w:p>
          <w:p w14:paraId="33D3C47C" w14:textId="77777777" w:rsidR="008773D7" w:rsidRPr="00C74835" w:rsidRDefault="008773D7" w:rsidP="002E36BB">
            <w:pPr>
              <w:rPr>
                <w:sz w:val="20"/>
                <w:szCs w:val="20"/>
              </w:rPr>
            </w:pPr>
          </w:p>
          <w:p w14:paraId="5E258CC8" w14:textId="77777777" w:rsidR="008773D7" w:rsidRDefault="008773D7" w:rsidP="002E36BB">
            <w:pPr>
              <w:rPr>
                <w:sz w:val="20"/>
                <w:szCs w:val="20"/>
              </w:rPr>
            </w:pPr>
          </w:p>
          <w:p w14:paraId="6196B649" w14:textId="77777777" w:rsidR="008773D7" w:rsidRDefault="008773D7" w:rsidP="002E36BB">
            <w:pPr>
              <w:rPr>
                <w:sz w:val="20"/>
                <w:szCs w:val="20"/>
              </w:rPr>
            </w:pPr>
          </w:p>
          <w:p w14:paraId="2C535638" w14:textId="77777777" w:rsidR="008773D7" w:rsidRDefault="008773D7" w:rsidP="002E36BB">
            <w:pPr>
              <w:rPr>
                <w:sz w:val="20"/>
                <w:szCs w:val="20"/>
              </w:rPr>
            </w:pPr>
          </w:p>
          <w:p w14:paraId="0F245CBE" w14:textId="2456024D" w:rsidR="008773D7" w:rsidRPr="00C74835" w:rsidRDefault="008773D7" w:rsidP="002E36BB">
            <w:pPr>
              <w:rPr>
                <w:sz w:val="20"/>
                <w:szCs w:val="20"/>
              </w:rPr>
            </w:pPr>
            <w:r w:rsidRPr="00FB7E9A">
              <w:rPr>
                <w:sz w:val="20"/>
                <w:szCs w:val="20"/>
              </w:rPr>
              <w:t>The</w:t>
            </w:r>
            <w:r w:rsidRPr="00720DDC">
              <w:rPr>
                <w:sz w:val="20"/>
                <w:szCs w:val="20"/>
                <w:u w:val="single"/>
              </w:rPr>
              <w:t xml:space="preserve"> hypothalamus </w:t>
            </w:r>
            <w:r w:rsidRPr="00FB7E9A">
              <w:rPr>
                <w:sz w:val="20"/>
                <w:szCs w:val="20"/>
              </w:rPr>
              <w:t>is composed of several different areas and is located at the base of the brain. The hypothalamus is only 1/300 of the total brain weight. One function of the hypothalamus is the control of body temperature. The hypothalamus detects changes in body temperature and sends commands to adjust the temperature. For example, the hypothalamus can detect fever and respond by sending a command to expand capillaries in the skin. The expansion of the capillaries cools the blood and results in a drop in body temperature. The hypothalamus also controls the pituitary.</w:t>
            </w:r>
          </w:p>
          <w:p w14:paraId="12A31C04" w14:textId="77777777" w:rsidR="00C642C7" w:rsidRDefault="00C642C7" w:rsidP="002E36BB">
            <w:pPr>
              <w:rPr>
                <w:sz w:val="20"/>
                <w:szCs w:val="20"/>
              </w:rPr>
            </w:pPr>
          </w:p>
          <w:p w14:paraId="0106A2EB" w14:textId="77777777" w:rsidR="008773D7" w:rsidRPr="00C74835" w:rsidRDefault="008773D7" w:rsidP="002E36BB">
            <w:pPr>
              <w:rPr>
                <w:sz w:val="20"/>
                <w:szCs w:val="20"/>
              </w:rPr>
            </w:pPr>
            <w:proofErr w:type="spellStart"/>
            <w:r w:rsidRPr="00C74835">
              <w:rPr>
                <w:sz w:val="20"/>
                <w:szCs w:val="20"/>
              </w:rPr>
              <w:t>Epithalamus</w:t>
            </w:r>
            <w:proofErr w:type="spellEnd"/>
          </w:p>
        </w:tc>
        <w:tc>
          <w:tcPr>
            <w:tcW w:w="790" w:type="dxa"/>
            <w:shd w:val="clear" w:color="auto" w:fill="auto"/>
          </w:tcPr>
          <w:p w14:paraId="76A4C631" w14:textId="77777777" w:rsidR="008773D7" w:rsidRDefault="008773D7" w:rsidP="002E36BB">
            <w:r w:rsidRPr="0063171E">
              <w:t>442</w:t>
            </w:r>
          </w:p>
          <w:p w14:paraId="2A54482E" w14:textId="77777777" w:rsidR="008773D7" w:rsidRPr="0063171E" w:rsidRDefault="008773D7" w:rsidP="002E36BB">
            <w:pPr>
              <w:ind w:left="540"/>
            </w:pPr>
          </w:p>
          <w:p w14:paraId="7E61CDD2" w14:textId="77777777" w:rsidR="008773D7" w:rsidRDefault="008773D7" w:rsidP="002E36BB">
            <w:pPr>
              <w:ind w:left="540"/>
            </w:pPr>
          </w:p>
          <w:p w14:paraId="65C33CF9" w14:textId="77777777" w:rsidR="008773D7" w:rsidRDefault="008773D7" w:rsidP="002E36BB"/>
          <w:p w14:paraId="0E071193" w14:textId="77777777" w:rsidR="008773D7" w:rsidRDefault="008773D7" w:rsidP="002E36BB">
            <w:r w:rsidRPr="0063171E">
              <w:t>443</w:t>
            </w:r>
          </w:p>
          <w:p w14:paraId="4039E435" w14:textId="77777777" w:rsidR="008773D7" w:rsidRPr="0063171E" w:rsidRDefault="008773D7" w:rsidP="002E36BB">
            <w:pPr>
              <w:ind w:left="540"/>
            </w:pPr>
          </w:p>
          <w:p w14:paraId="07F49AC0" w14:textId="77777777" w:rsidR="008773D7" w:rsidRDefault="008773D7" w:rsidP="002E36BB">
            <w:pPr>
              <w:ind w:left="540"/>
            </w:pPr>
          </w:p>
          <w:p w14:paraId="4DE174E4" w14:textId="77777777" w:rsidR="008773D7" w:rsidRDefault="008773D7" w:rsidP="002E36BB">
            <w:pPr>
              <w:ind w:left="540"/>
            </w:pPr>
          </w:p>
          <w:p w14:paraId="5D4E310F" w14:textId="77777777" w:rsidR="008773D7" w:rsidRDefault="008773D7" w:rsidP="002E36BB">
            <w:pPr>
              <w:ind w:left="540"/>
            </w:pPr>
          </w:p>
          <w:p w14:paraId="1BBCEB50" w14:textId="77777777" w:rsidR="008773D7" w:rsidRDefault="008773D7" w:rsidP="002E36BB">
            <w:pPr>
              <w:ind w:left="540"/>
            </w:pPr>
          </w:p>
          <w:p w14:paraId="399C0DE4" w14:textId="77777777" w:rsidR="008773D7" w:rsidRDefault="008773D7" w:rsidP="002E36BB">
            <w:pPr>
              <w:ind w:left="540"/>
            </w:pPr>
          </w:p>
          <w:p w14:paraId="32CDB5A7" w14:textId="77777777" w:rsidR="008773D7" w:rsidRDefault="008773D7" w:rsidP="002E36BB">
            <w:pPr>
              <w:ind w:left="540"/>
            </w:pPr>
          </w:p>
          <w:p w14:paraId="18BE88A2" w14:textId="77777777" w:rsidR="008773D7" w:rsidRDefault="008773D7" w:rsidP="002E36BB"/>
          <w:p w14:paraId="09949648" w14:textId="77777777" w:rsidR="00C642C7" w:rsidRDefault="00C642C7" w:rsidP="002E36BB"/>
          <w:p w14:paraId="608C74D5" w14:textId="77777777" w:rsidR="008773D7" w:rsidRPr="0063171E" w:rsidRDefault="008773D7" w:rsidP="002E36BB">
            <w:r w:rsidRPr="0063171E">
              <w:t>443</w:t>
            </w:r>
          </w:p>
        </w:tc>
        <w:tc>
          <w:tcPr>
            <w:tcW w:w="5418" w:type="dxa"/>
            <w:shd w:val="clear" w:color="auto" w:fill="auto"/>
          </w:tcPr>
          <w:p w14:paraId="076B023F" w14:textId="77777777" w:rsidR="008773D7" w:rsidRDefault="008773D7" w:rsidP="002E36BB">
            <w:pPr>
              <w:rPr>
                <w:sz w:val="20"/>
                <w:szCs w:val="20"/>
              </w:rPr>
            </w:pPr>
            <w:r w:rsidRPr="006345A7">
              <w:rPr>
                <w:sz w:val="20"/>
                <w:szCs w:val="20"/>
              </w:rPr>
              <w:t>The thalamus receives sensory information from other areas of the nervous system and sends this information to the cerebral cortex. The thalamus is also important for processing information related to movement.</w:t>
            </w:r>
          </w:p>
          <w:p w14:paraId="0F9A2954" w14:textId="77777777" w:rsidR="008773D7" w:rsidRDefault="008773D7" w:rsidP="002E36BB">
            <w:pPr>
              <w:rPr>
                <w:sz w:val="20"/>
                <w:szCs w:val="20"/>
              </w:rPr>
            </w:pPr>
          </w:p>
          <w:p w14:paraId="28302D6B" w14:textId="77777777" w:rsidR="008773D7" w:rsidRDefault="008773D7" w:rsidP="002E36BB">
            <w:pPr>
              <w:rPr>
                <w:sz w:val="20"/>
                <w:szCs w:val="20"/>
              </w:rPr>
            </w:pPr>
            <w:r>
              <w:rPr>
                <w:sz w:val="20"/>
                <w:szCs w:val="20"/>
              </w:rPr>
              <w:t>Autonomic Nervous System</w:t>
            </w:r>
          </w:p>
          <w:p w14:paraId="5B4B3AA9" w14:textId="77777777" w:rsidR="008773D7" w:rsidRDefault="008773D7" w:rsidP="008773D7">
            <w:pPr>
              <w:numPr>
                <w:ilvl w:val="0"/>
                <w:numId w:val="2"/>
              </w:numPr>
              <w:rPr>
                <w:sz w:val="20"/>
                <w:szCs w:val="20"/>
              </w:rPr>
            </w:pPr>
            <w:r>
              <w:rPr>
                <w:sz w:val="20"/>
                <w:szCs w:val="20"/>
              </w:rPr>
              <w:t>Emotional response</w:t>
            </w:r>
          </w:p>
          <w:p w14:paraId="70164899" w14:textId="77777777" w:rsidR="008773D7" w:rsidRDefault="008773D7" w:rsidP="008773D7">
            <w:pPr>
              <w:numPr>
                <w:ilvl w:val="0"/>
                <w:numId w:val="2"/>
              </w:numPr>
              <w:rPr>
                <w:sz w:val="20"/>
                <w:szCs w:val="20"/>
              </w:rPr>
            </w:pPr>
            <w:r>
              <w:rPr>
                <w:sz w:val="20"/>
                <w:szCs w:val="20"/>
              </w:rPr>
              <w:t>Body temp regulation</w:t>
            </w:r>
          </w:p>
          <w:p w14:paraId="21EC024E" w14:textId="77777777" w:rsidR="008773D7" w:rsidRDefault="008773D7" w:rsidP="008773D7">
            <w:pPr>
              <w:numPr>
                <w:ilvl w:val="0"/>
                <w:numId w:val="2"/>
              </w:numPr>
              <w:rPr>
                <w:sz w:val="20"/>
                <w:szCs w:val="20"/>
              </w:rPr>
            </w:pPr>
            <w:r>
              <w:rPr>
                <w:sz w:val="20"/>
                <w:szCs w:val="20"/>
              </w:rPr>
              <w:t>Regulation of food intake</w:t>
            </w:r>
          </w:p>
          <w:p w14:paraId="76213363" w14:textId="77777777" w:rsidR="008773D7" w:rsidRDefault="008773D7" w:rsidP="008773D7">
            <w:pPr>
              <w:numPr>
                <w:ilvl w:val="0"/>
                <w:numId w:val="2"/>
              </w:numPr>
              <w:rPr>
                <w:sz w:val="20"/>
                <w:szCs w:val="20"/>
              </w:rPr>
            </w:pPr>
            <w:r>
              <w:rPr>
                <w:sz w:val="20"/>
                <w:szCs w:val="20"/>
              </w:rPr>
              <w:t>Regulation of water balance/thirst</w:t>
            </w:r>
          </w:p>
          <w:p w14:paraId="72BD60FC" w14:textId="77777777" w:rsidR="008773D7" w:rsidRDefault="008773D7" w:rsidP="008773D7">
            <w:pPr>
              <w:numPr>
                <w:ilvl w:val="0"/>
                <w:numId w:val="2"/>
              </w:numPr>
              <w:rPr>
                <w:sz w:val="20"/>
                <w:szCs w:val="20"/>
              </w:rPr>
            </w:pPr>
            <w:r>
              <w:rPr>
                <w:sz w:val="20"/>
                <w:szCs w:val="20"/>
              </w:rPr>
              <w:t>Regulation of sleep-wake cycles</w:t>
            </w:r>
          </w:p>
          <w:p w14:paraId="663EA5D8" w14:textId="77777777" w:rsidR="008773D7" w:rsidRDefault="008773D7" w:rsidP="008773D7">
            <w:pPr>
              <w:numPr>
                <w:ilvl w:val="0"/>
                <w:numId w:val="2"/>
              </w:numPr>
              <w:rPr>
                <w:sz w:val="20"/>
                <w:szCs w:val="20"/>
              </w:rPr>
            </w:pPr>
            <w:r>
              <w:rPr>
                <w:sz w:val="20"/>
                <w:szCs w:val="20"/>
              </w:rPr>
              <w:t>Control of endocrine system functioning</w:t>
            </w:r>
          </w:p>
          <w:p w14:paraId="0C6D4AE1" w14:textId="77777777" w:rsidR="008773D7" w:rsidRDefault="008773D7" w:rsidP="002E36BB">
            <w:pPr>
              <w:rPr>
                <w:sz w:val="20"/>
                <w:szCs w:val="20"/>
              </w:rPr>
            </w:pPr>
          </w:p>
          <w:p w14:paraId="57DE536F" w14:textId="77777777" w:rsidR="008773D7" w:rsidRDefault="008773D7" w:rsidP="002E36BB">
            <w:pPr>
              <w:rPr>
                <w:sz w:val="20"/>
                <w:szCs w:val="20"/>
              </w:rPr>
            </w:pPr>
          </w:p>
          <w:p w14:paraId="07339DEC" w14:textId="77777777" w:rsidR="008773D7" w:rsidRDefault="008773D7" w:rsidP="002E36BB">
            <w:pPr>
              <w:rPr>
                <w:sz w:val="20"/>
                <w:szCs w:val="20"/>
              </w:rPr>
            </w:pPr>
          </w:p>
          <w:p w14:paraId="623E1CFB" w14:textId="77777777" w:rsidR="008773D7" w:rsidRDefault="008773D7" w:rsidP="002E36BB">
            <w:pPr>
              <w:rPr>
                <w:sz w:val="20"/>
                <w:szCs w:val="20"/>
              </w:rPr>
            </w:pPr>
          </w:p>
          <w:p w14:paraId="62678628" w14:textId="77777777" w:rsidR="008773D7" w:rsidRDefault="008773D7" w:rsidP="002E36BB">
            <w:pPr>
              <w:rPr>
                <w:sz w:val="20"/>
                <w:szCs w:val="20"/>
              </w:rPr>
            </w:pPr>
          </w:p>
          <w:p w14:paraId="38928F70" w14:textId="77777777" w:rsidR="008773D7" w:rsidRPr="00D06D8E" w:rsidRDefault="008773D7" w:rsidP="002E36BB">
            <w:pPr>
              <w:rPr>
                <w:sz w:val="20"/>
                <w:szCs w:val="20"/>
              </w:rPr>
            </w:pPr>
            <w:r>
              <w:rPr>
                <w:sz w:val="20"/>
                <w:szCs w:val="20"/>
              </w:rPr>
              <w:t>Contains pineal gland-secretes melatonin (sleep inducement &amp; antioxidant)</w:t>
            </w:r>
          </w:p>
        </w:tc>
      </w:tr>
      <w:tr w:rsidR="008773D7" w14:paraId="0F1DB77E" w14:textId="77777777" w:rsidTr="00C642C7">
        <w:trPr>
          <w:trHeight w:val="722"/>
        </w:trPr>
        <w:tc>
          <w:tcPr>
            <w:tcW w:w="2207" w:type="dxa"/>
            <w:shd w:val="clear" w:color="auto" w:fill="auto"/>
          </w:tcPr>
          <w:p w14:paraId="293D3D3C" w14:textId="77777777" w:rsidR="008773D7" w:rsidRDefault="008773D7" w:rsidP="002E36BB">
            <w:pPr>
              <w:ind w:firstLine="180"/>
              <w:jc w:val="both"/>
            </w:pPr>
            <w:r w:rsidRPr="0063171E">
              <w:t>Brain Stem</w:t>
            </w:r>
          </w:p>
          <w:p w14:paraId="2D62FBFE" w14:textId="77777777" w:rsidR="008773D7" w:rsidRPr="0063171E" w:rsidRDefault="008773D7" w:rsidP="002E36BB">
            <w:pPr>
              <w:ind w:firstLine="180"/>
              <w:jc w:val="both"/>
            </w:pPr>
          </w:p>
        </w:tc>
        <w:tc>
          <w:tcPr>
            <w:tcW w:w="873" w:type="dxa"/>
            <w:shd w:val="clear" w:color="auto" w:fill="auto"/>
          </w:tcPr>
          <w:p w14:paraId="496A06E8" w14:textId="77777777" w:rsidR="008773D7" w:rsidRPr="0063171E" w:rsidRDefault="008773D7" w:rsidP="002E36BB">
            <w:r w:rsidRPr="0063171E">
              <w:t>445-450</w:t>
            </w:r>
          </w:p>
        </w:tc>
        <w:tc>
          <w:tcPr>
            <w:tcW w:w="4858" w:type="dxa"/>
            <w:shd w:val="clear" w:color="auto" w:fill="auto"/>
          </w:tcPr>
          <w:p w14:paraId="0397BEA3" w14:textId="77777777" w:rsidR="008773D7" w:rsidRPr="00315731" w:rsidRDefault="008773D7" w:rsidP="002E36BB">
            <w:r w:rsidRPr="00315731">
              <w:t>Midbrain</w:t>
            </w:r>
          </w:p>
          <w:p w14:paraId="6F792A36" w14:textId="77777777" w:rsidR="008773D7" w:rsidRPr="00315731" w:rsidRDefault="008773D7" w:rsidP="002E36BB"/>
          <w:p w14:paraId="16553FE6" w14:textId="77777777" w:rsidR="008773D7" w:rsidRPr="00315731" w:rsidRDefault="008773D7" w:rsidP="002E36BB">
            <w:r w:rsidRPr="00315731">
              <w:t>Pons</w:t>
            </w:r>
          </w:p>
          <w:p w14:paraId="5F810BC8" w14:textId="77777777" w:rsidR="008773D7" w:rsidRPr="00315731" w:rsidRDefault="008773D7" w:rsidP="002E36BB"/>
          <w:p w14:paraId="74ADDE74" w14:textId="77777777" w:rsidR="008773D7" w:rsidRPr="00315731" w:rsidRDefault="008773D7" w:rsidP="002E36BB"/>
          <w:p w14:paraId="4D3C106F" w14:textId="77777777" w:rsidR="008773D7" w:rsidRPr="00C74835" w:rsidRDefault="008773D7" w:rsidP="002E36BB">
            <w:pPr>
              <w:rPr>
                <w:sz w:val="20"/>
                <w:szCs w:val="20"/>
              </w:rPr>
            </w:pPr>
            <w:r w:rsidRPr="00315731">
              <w:t>Medulla Oblongata</w:t>
            </w:r>
          </w:p>
        </w:tc>
        <w:tc>
          <w:tcPr>
            <w:tcW w:w="790" w:type="dxa"/>
            <w:shd w:val="clear" w:color="auto" w:fill="auto"/>
          </w:tcPr>
          <w:p w14:paraId="144F5BC0" w14:textId="77777777" w:rsidR="008773D7" w:rsidRDefault="008773D7" w:rsidP="002E36BB">
            <w:r w:rsidRPr="0063171E">
              <w:t>445</w:t>
            </w:r>
          </w:p>
          <w:p w14:paraId="437F9E08" w14:textId="77777777" w:rsidR="008773D7" w:rsidRDefault="008773D7" w:rsidP="002E36BB"/>
          <w:p w14:paraId="11DE651D" w14:textId="77777777" w:rsidR="008773D7" w:rsidRDefault="008773D7" w:rsidP="002E36BB">
            <w:r w:rsidRPr="0063171E">
              <w:t>447</w:t>
            </w:r>
          </w:p>
          <w:p w14:paraId="1BD9B299" w14:textId="77777777" w:rsidR="008773D7" w:rsidRPr="0063171E" w:rsidRDefault="008773D7" w:rsidP="002E36BB">
            <w:pPr>
              <w:ind w:left="540"/>
            </w:pPr>
          </w:p>
          <w:p w14:paraId="09A55FBE" w14:textId="77777777" w:rsidR="008773D7" w:rsidRPr="0063171E" w:rsidRDefault="008773D7" w:rsidP="002E36BB">
            <w:r w:rsidRPr="0063171E">
              <w:t>447</w:t>
            </w:r>
          </w:p>
        </w:tc>
        <w:tc>
          <w:tcPr>
            <w:tcW w:w="5418" w:type="dxa"/>
            <w:shd w:val="clear" w:color="auto" w:fill="auto"/>
          </w:tcPr>
          <w:p w14:paraId="2856AC6E" w14:textId="77777777" w:rsidR="008773D7" w:rsidRDefault="008773D7" w:rsidP="002E36BB">
            <w:pPr>
              <w:ind w:left="360"/>
            </w:pPr>
          </w:p>
          <w:p w14:paraId="2021B87A" w14:textId="77777777" w:rsidR="008773D7" w:rsidRDefault="008773D7" w:rsidP="002E36BB">
            <w:pPr>
              <w:rPr>
                <w:sz w:val="20"/>
                <w:szCs w:val="20"/>
              </w:rPr>
            </w:pPr>
          </w:p>
          <w:p w14:paraId="48AEE2DB" w14:textId="77777777" w:rsidR="008773D7" w:rsidRPr="00315731" w:rsidRDefault="008773D7" w:rsidP="002E36BB">
            <w:r w:rsidRPr="00315731">
              <w:t>Controls breat</w:t>
            </w:r>
            <w:r>
              <w:t>h</w:t>
            </w:r>
            <w:r w:rsidRPr="00315731">
              <w:t>ing</w:t>
            </w:r>
          </w:p>
          <w:p w14:paraId="7841D0C9" w14:textId="77777777" w:rsidR="008773D7" w:rsidRPr="00315731" w:rsidRDefault="008773D7" w:rsidP="002E36BB"/>
          <w:p w14:paraId="0FF39813" w14:textId="77777777" w:rsidR="008773D7" w:rsidRPr="00715344" w:rsidRDefault="008773D7" w:rsidP="002E36BB">
            <w:pPr>
              <w:rPr>
                <w:sz w:val="20"/>
                <w:szCs w:val="20"/>
              </w:rPr>
            </w:pPr>
            <w:r w:rsidRPr="00315731">
              <w:t xml:space="preserve">Cardio center, respiratory center and various (vomit, hiccup, </w:t>
            </w:r>
            <w:proofErr w:type="spellStart"/>
            <w:r w:rsidRPr="00315731">
              <w:t>swllow</w:t>
            </w:r>
            <w:proofErr w:type="spellEnd"/>
            <w:r w:rsidRPr="00315731">
              <w:t>, cough, sneeze</w:t>
            </w:r>
          </w:p>
        </w:tc>
      </w:tr>
      <w:tr w:rsidR="008773D7" w14:paraId="2BFF65DE" w14:textId="77777777" w:rsidTr="00C642C7">
        <w:trPr>
          <w:trHeight w:val="693"/>
        </w:trPr>
        <w:tc>
          <w:tcPr>
            <w:tcW w:w="2207" w:type="dxa"/>
            <w:shd w:val="clear" w:color="auto" w:fill="auto"/>
          </w:tcPr>
          <w:p w14:paraId="02152529" w14:textId="77777777" w:rsidR="008773D7" w:rsidRPr="0063171E" w:rsidRDefault="008773D7" w:rsidP="002E36BB">
            <w:pPr>
              <w:ind w:firstLine="180"/>
              <w:jc w:val="both"/>
            </w:pPr>
            <w:r w:rsidRPr="0063171E">
              <w:t>Cerebellum</w:t>
            </w:r>
          </w:p>
        </w:tc>
        <w:tc>
          <w:tcPr>
            <w:tcW w:w="873" w:type="dxa"/>
            <w:shd w:val="clear" w:color="auto" w:fill="auto"/>
          </w:tcPr>
          <w:p w14:paraId="003F34D8" w14:textId="77777777" w:rsidR="008773D7" w:rsidRPr="0063171E" w:rsidRDefault="008773D7" w:rsidP="002E36BB">
            <w:r w:rsidRPr="0063171E">
              <w:t>450-451</w:t>
            </w:r>
          </w:p>
        </w:tc>
        <w:tc>
          <w:tcPr>
            <w:tcW w:w="4858" w:type="dxa"/>
            <w:shd w:val="clear" w:color="auto" w:fill="auto"/>
          </w:tcPr>
          <w:p w14:paraId="13DAF6A0" w14:textId="77777777" w:rsidR="008773D7" w:rsidRPr="009624BD" w:rsidRDefault="008773D7" w:rsidP="002E36BB">
            <w:pPr>
              <w:rPr>
                <w:sz w:val="20"/>
                <w:szCs w:val="20"/>
              </w:rPr>
            </w:pPr>
            <w:r w:rsidRPr="00FB7E9A">
              <w:rPr>
                <w:sz w:val="20"/>
                <w:szCs w:val="20"/>
              </w:rPr>
              <w:t>Located behind the brain stem, the cerebellum is similar to the cerebral cortex because it has hemispheres and a cortex that surrounds the hemispheres</w:t>
            </w:r>
          </w:p>
        </w:tc>
        <w:tc>
          <w:tcPr>
            <w:tcW w:w="790" w:type="dxa"/>
            <w:shd w:val="clear" w:color="auto" w:fill="auto"/>
          </w:tcPr>
          <w:p w14:paraId="52340C6B" w14:textId="77777777" w:rsidR="008773D7" w:rsidRPr="0063171E" w:rsidRDefault="008773D7" w:rsidP="002E36BB">
            <w:pPr>
              <w:ind w:left="540"/>
            </w:pPr>
          </w:p>
        </w:tc>
        <w:tc>
          <w:tcPr>
            <w:tcW w:w="5418" w:type="dxa"/>
            <w:shd w:val="clear" w:color="auto" w:fill="auto"/>
          </w:tcPr>
          <w:p w14:paraId="31CD4C93" w14:textId="77777777" w:rsidR="008773D7" w:rsidRPr="0063171E" w:rsidRDefault="008773D7" w:rsidP="002E36BB">
            <w:r>
              <w:t>Controls balance and equilibrium using the inner ear, eye and skeletal muscles;</w:t>
            </w:r>
          </w:p>
        </w:tc>
      </w:tr>
    </w:tbl>
    <w:p w14:paraId="7FF3AD8B" w14:textId="77777777" w:rsidR="008773D7" w:rsidRPr="008773D7" w:rsidRDefault="008773D7" w:rsidP="008773D7">
      <w:pPr>
        <w:rPr>
          <w:vanish/>
        </w:rPr>
      </w:pPr>
    </w:p>
    <w:p w14:paraId="42559AAB" w14:textId="77777777" w:rsidR="008773D7" w:rsidRPr="001F4542" w:rsidRDefault="008773D7" w:rsidP="008773D7">
      <w:pPr>
        <w:rPr>
          <w:vanish/>
        </w:rPr>
      </w:pPr>
    </w:p>
    <w:p w14:paraId="691B5E9F" w14:textId="77777777" w:rsidR="008773D7" w:rsidRDefault="008773D7" w:rsidP="008773D7"/>
    <w:p w14:paraId="5A09E50F" w14:textId="77777777" w:rsidR="008773D7" w:rsidRDefault="008773D7" w:rsidP="008773D7"/>
    <w:p w14:paraId="48A54E7C" w14:textId="77777777" w:rsidR="00BF53BF" w:rsidRDefault="00BF53BF" w:rsidP="008773D7"/>
    <w:p w14:paraId="08C0C351" w14:textId="77777777" w:rsidR="00BF53BF" w:rsidRDefault="00BF53BF" w:rsidP="008773D7"/>
    <w:p w14:paraId="6611ACDA" w14:textId="77777777" w:rsidR="00BF53BF" w:rsidRDefault="00BF53BF" w:rsidP="008773D7"/>
    <w:p w14:paraId="4F210A66" w14:textId="77777777" w:rsidR="00BF53BF" w:rsidRDefault="00BF53BF" w:rsidP="008773D7">
      <w:pPr>
        <w:rPr>
          <w:sz w:val="36"/>
          <w:szCs w:val="36"/>
        </w:rPr>
      </w:pPr>
    </w:p>
    <w:p w14:paraId="0F3FF0FC" w14:textId="77777777" w:rsidR="00BF53BF" w:rsidRDefault="00BF53BF" w:rsidP="008773D7">
      <w:pPr>
        <w:rPr>
          <w:sz w:val="36"/>
          <w:szCs w:val="36"/>
        </w:rPr>
      </w:pPr>
    </w:p>
    <w:p w14:paraId="3917EE00" w14:textId="77777777" w:rsidR="0069320C" w:rsidRDefault="0069320C" w:rsidP="008773D7">
      <w:pPr>
        <w:rPr>
          <w:sz w:val="36"/>
          <w:szCs w:val="36"/>
        </w:rPr>
      </w:pPr>
    </w:p>
    <w:p w14:paraId="6612590E" w14:textId="77777777" w:rsidR="0069320C" w:rsidRDefault="0069320C" w:rsidP="008773D7">
      <w:pPr>
        <w:rPr>
          <w:sz w:val="36"/>
          <w:szCs w:val="36"/>
        </w:rPr>
      </w:pPr>
    </w:p>
    <w:p w14:paraId="68EF4CDE" w14:textId="77777777" w:rsidR="0069320C" w:rsidRDefault="0069320C" w:rsidP="008773D7">
      <w:pPr>
        <w:rPr>
          <w:sz w:val="36"/>
          <w:szCs w:val="36"/>
        </w:rPr>
      </w:pPr>
    </w:p>
    <w:tbl>
      <w:tblPr>
        <w:tblpPr w:leftFromText="180" w:rightFromText="180" w:vertAnchor="page" w:horzAnchor="page" w:tblpX="739" w:tblpY="451"/>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7"/>
      </w:tblGrid>
      <w:tr w:rsidR="0069320C" w14:paraId="7E541CBD" w14:textId="77777777" w:rsidTr="00A812A0">
        <w:trPr>
          <w:trHeight w:val="3357"/>
        </w:trPr>
        <w:tc>
          <w:tcPr>
            <w:tcW w:w="14767" w:type="dxa"/>
            <w:shd w:val="clear" w:color="auto" w:fill="auto"/>
          </w:tcPr>
          <w:p w14:paraId="34619F9F" w14:textId="77777777" w:rsidR="0069320C" w:rsidRPr="009624BD" w:rsidRDefault="0069320C" w:rsidP="0069320C">
            <w:pPr>
              <w:jc w:val="center"/>
              <w:rPr>
                <w:sz w:val="32"/>
                <w:szCs w:val="32"/>
              </w:rPr>
            </w:pPr>
            <w:r w:rsidRPr="009624BD">
              <w:rPr>
                <w:sz w:val="32"/>
                <w:szCs w:val="32"/>
              </w:rPr>
              <w:t>Meninges</w:t>
            </w:r>
          </w:p>
          <w:p w14:paraId="20356F41" w14:textId="77777777" w:rsidR="0069320C" w:rsidRDefault="0069320C" w:rsidP="0069320C">
            <w:pPr>
              <w:numPr>
                <w:ilvl w:val="0"/>
                <w:numId w:val="3"/>
              </w:numPr>
              <w:rPr>
                <w:sz w:val="22"/>
                <w:szCs w:val="22"/>
              </w:rPr>
            </w:pPr>
            <w:proofErr w:type="gramStart"/>
            <w:r w:rsidRPr="0093641E">
              <w:t>cover</w:t>
            </w:r>
            <w:proofErr w:type="gramEnd"/>
            <w:r>
              <w:rPr>
                <w:sz w:val="22"/>
                <w:szCs w:val="22"/>
              </w:rPr>
              <w:t xml:space="preserve"> and protect the CNS</w:t>
            </w:r>
          </w:p>
          <w:p w14:paraId="3CF9D7F2" w14:textId="77777777" w:rsidR="0069320C" w:rsidRDefault="0069320C" w:rsidP="0069320C">
            <w:pPr>
              <w:numPr>
                <w:ilvl w:val="0"/>
                <w:numId w:val="3"/>
              </w:numPr>
              <w:rPr>
                <w:sz w:val="22"/>
                <w:szCs w:val="22"/>
              </w:rPr>
            </w:pPr>
            <w:proofErr w:type="gramStart"/>
            <w:r>
              <w:rPr>
                <w:sz w:val="22"/>
                <w:szCs w:val="22"/>
              </w:rPr>
              <w:t>protect</w:t>
            </w:r>
            <w:proofErr w:type="gramEnd"/>
            <w:r>
              <w:rPr>
                <w:sz w:val="22"/>
                <w:szCs w:val="22"/>
              </w:rPr>
              <w:t xml:space="preserve"> blood vessels and enclose venous sinuses</w:t>
            </w:r>
          </w:p>
          <w:p w14:paraId="57DE35C1" w14:textId="77777777" w:rsidR="0069320C" w:rsidRDefault="0069320C" w:rsidP="0069320C">
            <w:pPr>
              <w:numPr>
                <w:ilvl w:val="0"/>
                <w:numId w:val="3"/>
              </w:numPr>
              <w:rPr>
                <w:sz w:val="22"/>
                <w:szCs w:val="22"/>
              </w:rPr>
            </w:pPr>
            <w:proofErr w:type="gramStart"/>
            <w:r>
              <w:rPr>
                <w:sz w:val="22"/>
                <w:szCs w:val="22"/>
              </w:rPr>
              <w:t>contain</w:t>
            </w:r>
            <w:proofErr w:type="gramEnd"/>
            <w:r>
              <w:rPr>
                <w:sz w:val="22"/>
                <w:szCs w:val="22"/>
              </w:rPr>
              <w:t xml:space="preserve"> </w:t>
            </w:r>
            <w:proofErr w:type="spellStart"/>
            <w:r>
              <w:rPr>
                <w:sz w:val="22"/>
                <w:szCs w:val="22"/>
              </w:rPr>
              <w:t>cerebrolspinal</w:t>
            </w:r>
            <w:proofErr w:type="spellEnd"/>
            <w:r>
              <w:rPr>
                <w:sz w:val="22"/>
                <w:szCs w:val="22"/>
              </w:rPr>
              <w:t xml:space="preserve"> fluid</w:t>
            </w:r>
          </w:p>
          <w:p w14:paraId="02C11AF6" w14:textId="77777777" w:rsidR="0069320C" w:rsidRDefault="0069320C" w:rsidP="0069320C">
            <w:pPr>
              <w:numPr>
                <w:ilvl w:val="0"/>
                <w:numId w:val="3"/>
              </w:numPr>
              <w:rPr>
                <w:sz w:val="22"/>
                <w:szCs w:val="22"/>
              </w:rPr>
            </w:pPr>
            <w:proofErr w:type="gramStart"/>
            <w:r>
              <w:rPr>
                <w:sz w:val="22"/>
                <w:szCs w:val="22"/>
              </w:rPr>
              <w:t>form</w:t>
            </w:r>
            <w:proofErr w:type="gramEnd"/>
            <w:r>
              <w:rPr>
                <w:sz w:val="22"/>
                <w:szCs w:val="22"/>
              </w:rPr>
              <w:t xml:space="preserve"> partitions in the skull</w:t>
            </w:r>
          </w:p>
          <w:p w14:paraId="45340DC8" w14:textId="77777777" w:rsidR="0069320C" w:rsidRPr="00E019F5" w:rsidRDefault="0069320C" w:rsidP="0069320C">
            <w:pPr>
              <w:numPr>
                <w:ilvl w:val="0"/>
                <w:numId w:val="3"/>
              </w:numPr>
              <w:rPr>
                <w:sz w:val="22"/>
                <w:szCs w:val="22"/>
              </w:rPr>
            </w:pPr>
            <w:r>
              <w:rPr>
                <w:sz w:val="22"/>
                <w:szCs w:val="22"/>
              </w:rPr>
              <w:t xml:space="preserve">Made up of superficial to interior: </w:t>
            </w:r>
            <w:r>
              <w:t xml:space="preserve">Dura Mater, Arachnoid, </w:t>
            </w:r>
            <w:proofErr w:type="spellStart"/>
            <w:r>
              <w:t>Pia</w:t>
            </w:r>
            <w:proofErr w:type="spellEnd"/>
            <w:r>
              <w:t xml:space="preserve"> Mater; all layers are fused together </w:t>
            </w:r>
          </w:p>
          <w:p w14:paraId="79019742" w14:textId="77777777" w:rsidR="0069320C" w:rsidRPr="0093641E" w:rsidRDefault="0069320C" w:rsidP="0069320C">
            <w:pPr>
              <w:rPr>
                <w:sz w:val="22"/>
                <w:szCs w:val="22"/>
              </w:rPr>
            </w:pPr>
          </w:p>
          <w:p w14:paraId="4D14BB82" w14:textId="77777777" w:rsidR="0069320C" w:rsidRPr="009624BD" w:rsidRDefault="0069320C" w:rsidP="0069320C">
            <w:pPr>
              <w:jc w:val="center"/>
              <w:rPr>
                <w:sz w:val="32"/>
                <w:szCs w:val="32"/>
              </w:rPr>
            </w:pPr>
            <w:r w:rsidRPr="009624BD">
              <w:rPr>
                <w:sz w:val="32"/>
                <w:szCs w:val="32"/>
              </w:rPr>
              <w:t>Cerebrospinal Fluid</w:t>
            </w:r>
          </w:p>
          <w:p w14:paraId="2F6A3FDF" w14:textId="77777777" w:rsidR="0069320C" w:rsidRDefault="0069320C" w:rsidP="0069320C">
            <w:pPr>
              <w:numPr>
                <w:ilvl w:val="0"/>
                <w:numId w:val="4"/>
              </w:numPr>
              <w:rPr>
                <w:sz w:val="22"/>
                <w:szCs w:val="22"/>
              </w:rPr>
            </w:pPr>
            <w:r>
              <w:rPr>
                <w:sz w:val="22"/>
                <w:szCs w:val="22"/>
              </w:rPr>
              <w:t>(CSF) found in and around the brain and spinal cord</w:t>
            </w:r>
          </w:p>
          <w:p w14:paraId="1A211918" w14:textId="77777777" w:rsidR="0069320C" w:rsidRDefault="0069320C" w:rsidP="0069320C">
            <w:pPr>
              <w:numPr>
                <w:ilvl w:val="0"/>
                <w:numId w:val="4"/>
              </w:numPr>
              <w:rPr>
                <w:sz w:val="22"/>
                <w:szCs w:val="22"/>
              </w:rPr>
            </w:pPr>
            <w:proofErr w:type="gramStart"/>
            <w:r>
              <w:rPr>
                <w:sz w:val="22"/>
                <w:szCs w:val="22"/>
              </w:rPr>
              <w:t>forms</w:t>
            </w:r>
            <w:proofErr w:type="gramEnd"/>
            <w:r>
              <w:rPr>
                <w:sz w:val="22"/>
                <w:szCs w:val="22"/>
              </w:rPr>
              <w:t xml:space="preserve"> liquid cushion that gives buoyancy to the CNS structures</w:t>
            </w:r>
          </w:p>
          <w:p w14:paraId="02CC6159" w14:textId="77777777" w:rsidR="0069320C" w:rsidRDefault="0069320C" w:rsidP="0069320C">
            <w:pPr>
              <w:numPr>
                <w:ilvl w:val="0"/>
                <w:numId w:val="4"/>
              </w:numPr>
              <w:rPr>
                <w:sz w:val="22"/>
                <w:szCs w:val="22"/>
              </w:rPr>
            </w:pPr>
            <w:proofErr w:type="gramStart"/>
            <w:r>
              <w:rPr>
                <w:sz w:val="22"/>
                <w:szCs w:val="22"/>
              </w:rPr>
              <w:t>reduces</w:t>
            </w:r>
            <w:proofErr w:type="gramEnd"/>
            <w:r>
              <w:rPr>
                <w:sz w:val="22"/>
                <w:szCs w:val="22"/>
              </w:rPr>
              <w:t xml:space="preserve"> brain weight by 97% and prevents brain from crushing under its own weight</w:t>
            </w:r>
          </w:p>
          <w:p w14:paraId="75BF4C93" w14:textId="77777777" w:rsidR="0069320C" w:rsidRDefault="0069320C" w:rsidP="0069320C">
            <w:pPr>
              <w:numPr>
                <w:ilvl w:val="0"/>
                <w:numId w:val="4"/>
              </w:numPr>
              <w:rPr>
                <w:sz w:val="22"/>
                <w:szCs w:val="22"/>
              </w:rPr>
            </w:pPr>
            <w:proofErr w:type="gramStart"/>
            <w:r>
              <w:rPr>
                <w:sz w:val="22"/>
                <w:szCs w:val="22"/>
              </w:rPr>
              <w:t>protects</w:t>
            </w:r>
            <w:proofErr w:type="gramEnd"/>
            <w:r>
              <w:rPr>
                <w:sz w:val="22"/>
                <w:szCs w:val="22"/>
              </w:rPr>
              <w:t xml:space="preserve"> from trauma</w:t>
            </w:r>
          </w:p>
          <w:p w14:paraId="46E99AEA" w14:textId="77777777" w:rsidR="0069320C" w:rsidRDefault="0069320C" w:rsidP="0069320C">
            <w:pPr>
              <w:numPr>
                <w:ilvl w:val="0"/>
                <w:numId w:val="4"/>
              </w:numPr>
              <w:rPr>
                <w:sz w:val="22"/>
                <w:szCs w:val="22"/>
              </w:rPr>
            </w:pPr>
            <w:proofErr w:type="gramStart"/>
            <w:r>
              <w:rPr>
                <w:sz w:val="22"/>
                <w:szCs w:val="22"/>
              </w:rPr>
              <w:t>helps</w:t>
            </w:r>
            <w:proofErr w:type="gramEnd"/>
            <w:r>
              <w:rPr>
                <w:sz w:val="22"/>
                <w:szCs w:val="22"/>
              </w:rPr>
              <w:t xml:space="preserve"> nourish the brain, carries hormones</w:t>
            </w:r>
          </w:p>
          <w:p w14:paraId="0AE8E8FD" w14:textId="77777777" w:rsidR="0069320C" w:rsidRPr="00232846" w:rsidRDefault="0069320C" w:rsidP="0069320C">
            <w:pPr>
              <w:numPr>
                <w:ilvl w:val="0"/>
                <w:numId w:val="4"/>
              </w:numPr>
              <w:rPr>
                <w:sz w:val="22"/>
                <w:szCs w:val="22"/>
              </w:rPr>
            </w:pPr>
            <w:r w:rsidRPr="00232846">
              <w:t>About one half cup</w:t>
            </w:r>
            <w:r>
              <w:t xml:space="preserve"> of CSF are in an adult</w:t>
            </w:r>
          </w:p>
          <w:p w14:paraId="243EED8E" w14:textId="77777777" w:rsidR="0069320C" w:rsidRPr="0093641E" w:rsidRDefault="0069320C" w:rsidP="0069320C">
            <w:pPr>
              <w:rPr>
                <w:sz w:val="22"/>
                <w:szCs w:val="22"/>
              </w:rPr>
            </w:pPr>
          </w:p>
          <w:p w14:paraId="1D2C2A8B" w14:textId="77777777" w:rsidR="0069320C" w:rsidRPr="009624BD" w:rsidRDefault="0069320C" w:rsidP="0069320C">
            <w:pPr>
              <w:jc w:val="center"/>
              <w:rPr>
                <w:sz w:val="32"/>
                <w:szCs w:val="32"/>
              </w:rPr>
            </w:pPr>
            <w:r w:rsidRPr="009624BD">
              <w:rPr>
                <w:sz w:val="32"/>
                <w:szCs w:val="32"/>
              </w:rPr>
              <w:t>Blood-Brain Barrier</w:t>
            </w:r>
          </w:p>
          <w:p w14:paraId="4268D4B0" w14:textId="77777777" w:rsidR="0069320C" w:rsidRDefault="0069320C" w:rsidP="0069320C">
            <w:r>
              <w:t xml:space="preserve">A protective mechanism that helps </w:t>
            </w:r>
            <w:proofErr w:type="gramStart"/>
            <w:r>
              <w:t>maintain</w:t>
            </w:r>
            <w:proofErr w:type="gramEnd"/>
            <w:r>
              <w:t xml:space="preserve"> a stable environment for the brain.</w:t>
            </w:r>
          </w:p>
          <w:p w14:paraId="4AB434A3" w14:textId="77777777" w:rsidR="0069320C" w:rsidRPr="00315731" w:rsidRDefault="0069320C" w:rsidP="0069320C">
            <w:r>
              <w:t xml:space="preserve">Injury to the brain </w:t>
            </w:r>
            <w:r>
              <w:sym w:font="Wingdings" w:char="F0E0"/>
            </w:r>
            <w:r>
              <w:t xml:space="preserve"> breaks down the blood brain barrier</w:t>
            </w:r>
          </w:p>
        </w:tc>
      </w:tr>
    </w:tbl>
    <w:p w14:paraId="65DBC2F7" w14:textId="77777777" w:rsidR="009A16CA" w:rsidRDefault="009A16CA" w:rsidP="008773D7">
      <w:pPr>
        <w:rPr>
          <w:b/>
          <w:sz w:val="36"/>
          <w:szCs w:val="36"/>
        </w:rPr>
      </w:pPr>
    </w:p>
    <w:p w14:paraId="3AD36847" w14:textId="77777777" w:rsidR="009A16CA" w:rsidRDefault="009A16CA" w:rsidP="008773D7">
      <w:pPr>
        <w:rPr>
          <w:b/>
          <w:sz w:val="36"/>
          <w:szCs w:val="36"/>
        </w:rPr>
      </w:pPr>
    </w:p>
    <w:p w14:paraId="5B5450DF" w14:textId="77777777" w:rsidR="009A16CA" w:rsidRDefault="009A16CA" w:rsidP="008773D7">
      <w:pPr>
        <w:rPr>
          <w:b/>
          <w:sz w:val="36"/>
          <w:szCs w:val="36"/>
        </w:rPr>
      </w:pPr>
    </w:p>
    <w:p w14:paraId="4CAF5620" w14:textId="77777777" w:rsidR="009A16CA" w:rsidRDefault="009A16CA" w:rsidP="008773D7">
      <w:pPr>
        <w:rPr>
          <w:b/>
          <w:sz w:val="36"/>
          <w:szCs w:val="36"/>
        </w:rPr>
      </w:pPr>
    </w:p>
    <w:p w14:paraId="7D87DEAA" w14:textId="77777777" w:rsidR="009A16CA" w:rsidRDefault="009A16CA" w:rsidP="008773D7">
      <w:pPr>
        <w:rPr>
          <w:b/>
          <w:sz w:val="36"/>
          <w:szCs w:val="36"/>
        </w:rPr>
      </w:pPr>
    </w:p>
    <w:p w14:paraId="6076262D" w14:textId="77777777" w:rsidR="009A16CA" w:rsidRDefault="009A16CA" w:rsidP="008773D7">
      <w:pPr>
        <w:rPr>
          <w:b/>
          <w:sz w:val="36"/>
          <w:szCs w:val="36"/>
        </w:rPr>
      </w:pPr>
    </w:p>
    <w:p w14:paraId="2FA38775" w14:textId="77777777" w:rsidR="009A16CA" w:rsidRDefault="009A16CA" w:rsidP="008773D7">
      <w:pPr>
        <w:rPr>
          <w:b/>
          <w:sz w:val="36"/>
          <w:szCs w:val="36"/>
        </w:rPr>
      </w:pPr>
    </w:p>
    <w:p w14:paraId="3E725FC5" w14:textId="77777777" w:rsidR="008773D7" w:rsidRPr="00962A30" w:rsidRDefault="008773D7" w:rsidP="008773D7">
      <w:pPr>
        <w:rPr>
          <w:sz w:val="32"/>
          <w:szCs w:val="32"/>
        </w:rPr>
      </w:pPr>
      <w:r w:rsidRPr="00962A30">
        <w:rPr>
          <w:b/>
          <w:sz w:val="36"/>
          <w:szCs w:val="36"/>
        </w:rPr>
        <w:t xml:space="preserve">PNS- PERIPHERAL NERVOUS SYSTEM: </w:t>
      </w:r>
      <w:r w:rsidRPr="00962A30">
        <w:rPr>
          <w:sz w:val="32"/>
          <w:szCs w:val="32"/>
        </w:rPr>
        <w:t>consists of nerves and ganglia found outside of the CNS.</w:t>
      </w:r>
    </w:p>
    <w:p w14:paraId="1F8F2FC8" w14:textId="77777777" w:rsidR="00962A30" w:rsidRDefault="00962A30" w:rsidP="008773D7">
      <w:pPr>
        <w:rPr>
          <w:b/>
          <w:sz w:val="28"/>
          <w:szCs w:val="28"/>
        </w:rPr>
      </w:pPr>
    </w:p>
    <w:p w14:paraId="44D0DDAF" w14:textId="30A5B052" w:rsidR="008773D7" w:rsidRPr="0083640E" w:rsidRDefault="008773D7" w:rsidP="008773D7">
      <w:pPr>
        <w:rPr>
          <w:sz w:val="28"/>
          <w:szCs w:val="28"/>
        </w:rPr>
      </w:pPr>
      <w:r w:rsidRPr="00EC6862">
        <w:rPr>
          <w:b/>
          <w:sz w:val="28"/>
          <w:szCs w:val="28"/>
        </w:rPr>
        <w:t>Cranial Nerves: 12 pairs in the head and neck</w:t>
      </w:r>
      <w:r>
        <w:t xml:space="preserve">; </w:t>
      </w:r>
      <w:r w:rsidRPr="0083640E">
        <w:rPr>
          <w:sz w:val="28"/>
          <w:szCs w:val="28"/>
        </w:rPr>
        <w:t>OH, OH, OH, TO TOUCH AND FEEL VERY GOOD VELVET, AH</w:t>
      </w:r>
      <w:r w:rsidR="00962A30">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62A30">
        <w:rPr>
          <w:sz w:val="28"/>
          <w:szCs w:val="28"/>
        </w:rPr>
        <w:t xml:space="preserve">             </w:t>
      </w:r>
      <w:r w:rsidRPr="0083640E">
        <w:rPr>
          <w:sz w:val="28"/>
          <w:szCs w:val="28"/>
          <w:u w:val="single"/>
        </w:rPr>
        <w:t>Convert the silly sentence into an illustration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tblGrid>
      <w:tr w:rsidR="008773D7" w14:paraId="6541096B" w14:textId="77777777" w:rsidTr="008773D7">
        <w:trPr>
          <w:trHeight w:val="279"/>
        </w:trPr>
        <w:tc>
          <w:tcPr>
            <w:tcW w:w="4958" w:type="dxa"/>
            <w:shd w:val="clear" w:color="auto" w:fill="auto"/>
          </w:tcPr>
          <w:p w14:paraId="1BD5699A" w14:textId="77777777" w:rsidR="008773D7" w:rsidRPr="008773D7" w:rsidRDefault="008773D7" w:rsidP="008773D7">
            <w:pPr>
              <w:numPr>
                <w:ilvl w:val="0"/>
                <w:numId w:val="5"/>
              </w:numPr>
              <w:rPr>
                <w:sz w:val="20"/>
                <w:szCs w:val="20"/>
              </w:rPr>
            </w:pPr>
            <w:r w:rsidRPr="008773D7">
              <w:rPr>
                <w:sz w:val="20"/>
                <w:szCs w:val="20"/>
              </w:rPr>
              <w:t>Olfactory: smell</w:t>
            </w:r>
          </w:p>
        </w:tc>
      </w:tr>
      <w:tr w:rsidR="008773D7" w14:paraId="795FFD5B" w14:textId="77777777" w:rsidTr="008773D7">
        <w:trPr>
          <w:trHeight w:val="279"/>
        </w:trPr>
        <w:tc>
          <w:tcPr>
            <w:tcW w:w="4958" w:type="dxa"/>
            <w:shd w:val="clear" w:color="auto" w:fill="auto"/>
          </w:tcPr>
          <w:p w14:paraId="0B132ADC" w14:textId="77777777" w:rsidR="008773D7" w:rsidRPr="008773D7" w:rsidRDefault="008773D7" w:rsidP="008773D7">
            <w:pPr>
              <w:numPr>
                <w:ilvl w:val="0"/>
                <w:numId w:val="5"/>
              </w:numPr>
              <w:rPr>
                <w:sz w:val="20"/>
                <w:szCs w:val="20"/>
              </w:rPr>
            </w:pPr>
            <w:r w:rsidRPr="008773D7">
              <w:rPr>
                <w:sz w:val="20"/>
                <w:szCs w:val="20"/>
              </w:rPr>
              <w:t>Optic: vision</w:t>
            </w:r>
          </w:p>
        </w:tc>
      </w:tr>
      <w:tr w:rsidR="008773D7" w14:paraId="521A5ABF" w14:textId="77777777" w:rsidTr="008773D7">
        <w:trPr>
          <w:trHeight w:val="851"/>
        </w:trPr>
        <w:tc>
          <w:tcPr>
            <w:tcW w:w="4958" w:type="dxa"/>
            <w:shd w:val="clear" w:color="auto" w:fill="auto"/>
          </w:tcPr>
          <w:p w14:paraId="7287782D" w14:textId="77777777" w:rsidR="008773D7" w:rsidRPr="008773D7" w:rsidRDefault="008773D7" w:rsidP="008773D7">
            <w:pPr>
              <w:numPr>
                <w:ilvl w:val="0"/>
                <w:numId w:val="5"/>
              </w:numPr>
              <w:rPr>
                <w:sz w:val="20"/>
                <w:szCs w:val="20"/>
              </w:rPr>
            </w:pPr>
            <w:proofErr w:type="spellStart"/>
            <w:r w:rsidRPr="008773D7">
              <w:rPr>
                <w:sz w:val="20"/>
                <w:szCs w:val="20"/>
                <w:u w:val="single"/>
              </w:rPr>
              <w:t>Oculomotor</w:t>
            </w:r>
            <w:proofErr w:type="spellEnd"/>
            <w:r w:rsidRPr="008773D7">
              <w:rPr>
                <w:sz w:val="20"/>
                <w:szCs w:val="20"/>
              </w:rPr>
              <w:t xml:space="preserve">: direct eyeball; eyelid; control </w:t>
            </w:r>
            <w:proofErr w:type="spellStart"/>
            <w:r w:rsidRPr="008773D7">
              <w:rPr>
                <w:sz w:val="20"/>
                <w:szCs w:val="20"/>
              </w:rPr>
              <w:t>lense</w:t>
            </w:r>
            <w:proofErr w:type="spellEnd"/>
            <w:r w:rsidRPr="008773D7">
              <w:rPr>
                <w:sz w:val="20"/>
                <w:szCs w:val="20"/>
              </w:rPr>
              <w:t xml:space="preserve"> and pupil</w:t>
            </w:r>
          </w:p>
        </w:tc>
      </w:tr>
      <w:tr w:rsidR="008773D7" w14:paraId="3205A454" w14:textId="77777777" w:rsidTr="008773D7">
        <w:trPr>
          <w:trHeight w:val="279"/>
        </w:trPr>
        <w:tc>
          <w:tcPr>
            <w:tcW w:w="4958" w:type="dxa"/>
            <w:shd w:val="clear" w:color="auto" w:fill="auto"/>
          </w:tcPr>
          <w:p w14:paraId="581829BA" w14:textId="77777777" w:rsidR="008773D7" w:rsidRPr="008773D7" w:rsidRDefault="008773D7" w:rsidP="008773D7">
            <w:pPr>
              <w:numPr>
                <w:ilvl w:val="0"/>
                <w:numId w:val="5"/>
              </w:numPr>
              <w:rPr>
                <w:sz w:val="20"/>
                <w:szCs w:val="20"/>
              </w:rPr>
            </w:pPr>
            <w:r w:rsidRPr="008773D7">
              <w:rPr>
                <w:sz w:val="20"/>
                <w:szCs w:val="20"/>
              </w:rPr>
              <w:t>Trochlear: external eye muscle</w:t>
            </w:r>
          </w:p>
        </w:tc>
      </w:tr>
      <w:tr w:rsidR="008773D7" w14:paraId="07431FAE" w14:textId="77777777" w:rsidTr="008773D7">
        <w:trPr>
          <w:trHeight w:val="279"/>
        </w:trPr>
        <w:tc>
          <w:tcPr>
            <w:tcW w:w="4958" w:type="dxa"/>
            <w:shd w:val="clear" w:color="auto" w:fill="auto"/>
          </w:tcPr>
          <w:p w14:paraId="1D7E099A" w14:textId="77777777" w:rsidR="008773D7" w:rsidRPr="008773D7" w:rsidRDefault="008773D7" w:rsidP="008773D7">
            <w:pPr>
              <w:numPr>
                <w:ilvl w:val="0"/>
                <w:numId w:val="5"/>
              </w:numPr>
              <w:rPr>
                <w:sz w:val="20"/>
                <w:szCs w:val="20"/>
              </w:rPr>
            </w:pPr>
            <w:r w:rsidRPr="008773D7">
              <w:rPr>
                <w:sz w:val="20"/>
                <w:szCs w:val="20"/>
                <w:u w:val="single"/>
              </w:rPr>
              <w:t>Trigeminal</w:t>
            </w:r>
            <w:r w:rsidRPr="008773D7">
              <w:rPr>
                <w:sz w:val="20"/>
                <w:szCs w:val="20"/>
              </w:rPr>
              <w:t xml:space="preserve">: sensory impulses from skin of face, mucosa of </w:t>
            </w:r>
            <w:proofErr w:type="spellStart"/>
            <w:r w:rsidRPr="008773D7">
              <w:rPr>
                <w:sz w:val="20"/>
                <w:szCs w:val="20"/>
              </w:rPr>
              <w:t>nos</w:t>
            </w:r>
            <w:proofErr w:type="spellEnd"/>
            <w:r w:rsidRPr="008773D7">
              <w:rPr>
                <w:sz w:val="20"/>
                <w:szCs w:val="20"/>
              </w:rPr>
              <w:t>/mouth; activate chewing</w:t>
            </w:r>
          </w:p>
        </w:tc>
      </w:tr>
      <w:tr w:rsidR="008773D7" w14:paraId="1EE95793" w14:textId="77777777" w:rsidTr="008773D7">
        <w:trPr>
          <w:trHeight w:val="279"/>
        </w:trPr>
        <w:tc>
          <w:tcPr>
            <w:tcW w:w="4958" w:type="dxa"/>
            <w:shd w:val="clear" w:color="auto" w:fill="auto"/>
          </w:tcPr>
          <w:p w14:paraId="35231BAC" w14:textId="77777777" w:rsidR="008773D7" w:rsidRPr="008773D7" w:rsidRDefault="008773D7" w:rsidP="008773D7">
            <w:pPr>
              <w:numPr>
                <w:ilvl w:val="0"/>
                <w:numId w:val="5"/>
              </w:numPr>
              <w:rPr>
                <w:sz w:val="20"/>
                <w:szCs w:val="20"/>
              </w:rPr>
            </w:pPr>
            <w:proofErr w:type="spellStart"/>
            <w:r w:rsidRPr="008773D7">
              <w:rPr>
                <w:sz w:val="20"/>
                <w:szCs w:val="20"/>
              </w:rPr>
              <w:t>Abducens</w:t>
            </w:r>
            <w:proofErr w:type="spellEnd"/>
            <w:r w:rsidRPr="008773D7">
              <w:rPr>
                <w:sz w:val="20"/>
                <w:szCs w:val="20"/>
              </w:rPr>
              <w:t>: rolls eye</w:t>
            </w:r>
          </w:p>
        </w:tc>
      </w:tr>
      <w:tr w:rsidR="008773D7" w14:paraId="13091CB4" w14:textId="77777777" w:rsidTr="008773D7">
        <w:trPr>
          <w:trHeight w:val="279"/>
        </w:trPr>
        <w:tc>
          <w:tcPr>
            <w:tcW w:w="4958" w:type="dxa"/>
            <w:shd w:val="clear" w:color="auto" w:fill="auto"/>
          </w:tcPr>
          <w:p w14:paraId="78D15DD1" w14:textId="77777777" w:rsidR="008773D7" w:rsidRPr="008773D7" w:rsidRDefault="008773D7" w:rsidP="008773D7">
            <w:pPr>
              <w:numPr>
                <w:ilvl w:val="0"/>
                <w:numId w:val="5"/>
              </w:numPr>
              <w:rPr>
                <w:sz w:val="20"/>
                <w:szCs w:val="20"/>
              </w:rPr>
            </w:pPr>
            <w:r w:rsidRPr="008773D7">
              <w:rPr>
                <w:sz w:val="20"/>
                <w:szCs w:val="20"/>
              </w:rPr>
              <w:t xml:space="preserve"> Facial: facial expression; </w:t>
            </w:r>
            <w:proofErr w:type="spellStart"/>
            <w:r w:rsidRPr="008773D7">
              <w:rPr>
                <w:sz w:val="20"/>
                <w:szCs w:val="20"/>
              </w:rPr>
              <w:t>lacrimal&amp;salivary</w:t>
            </w:r>
            <w:proofErr w:type="spellEnd"/>
            <w:r w:rsidRPr="008773D7">
              <w:rPr>
                <w:sz w:val="20"/>
                <w:szCs w:val="20"/>
              </w:rPr>
              <w:t xml:space="preserve"> glands; taste buds </w:t>
            </w:r>
          </w:p>
        </w:tc>
      </w:tr>
      <w:tr w:rsidR="008773D7" w14:paraId="6F67E67C" w14:textId="77777777" w:rsidTr="008773D7">
        <w:trPr>
          <w:trHeight w:val="279"/>
        </w:trPr>
        <w:tc>
          <w:tcPr>
            <w:tcW w:w="4958" w:type="dxa"/>
            <w:shd w:val="clear" w:color="auto" w:fill="auto"/>
          </w:tcPr>
          <w:p w14:paraId="5F9EEFF1" w14:textId="77777777" w:rsidR="008773D7" w:rsidRPr="008773D7" w:rsidRDefault="008773D7" w:rsidP="008773D7">
            <w:pPr>
              <w:numPr>
                <w:ilvl w:val="0"/>
                <w:numId w:val="5"/>
              </w:numPr>
              <w:rPr>
                <w:sz w:val="20"/>
                <w:szCs w:val="20"/>
              </w:rPr>
            </w:pPr>
            <w:proofErr w:type="spellStart"/>
            <w:proofErr w:type="gramStart"/>
            <w:r w:rsidRPr="008773D7">
              <w:rPr>
                <w:sz w:val="20"/>
                <w:szCs w:val="20"/>
              </w:rPr>
              <w:t>vestibucocochlear</w:t>
            </w:r>
            <w:proofErr w:type="spellEnd"/>
            <w:proofErr w:type="gramEnd"/>
            <w:r w:rsidRPr="008773D7">
              <w:rPr>
                <w:sz w:val="20"/>
                <w:szCs w:val="20"/>
              </w:rPr>
              <w:t>: balance/hearing</w:t>
            </w:r>
          </w:p>
        </w:tc>
      </w:tr>
      <w:tr w:rsidR="008773D7" w14:paraId="6C7F6676" w14:textId="77777777" w:rsidTr="008773D7">
        <w:trPr>
          <w:trHeight w:val="279"/>
        </w:trPr>
        <w:tc>
          <w:tcPr>
            <w:tcW w:w="4958" w:type="dxa"/>
            <w:shd w:val="clear" w:color="auto" w:fill="auto"/>
          </w:tcPr>
          <w:p w14:paraId="00021F82" w14:textId="77777777" w:rsidR="008773D7" w:rsidRPr="008773D7" w:rsidRDefault="008773D7" w:rsidP="008773D7">
            <w:pPr>
              <w:numPr>
                <w:ilvl w:val="0"/>
                <w:numId w:val="5"/>
              </w:numPr>
              <w:rPr>
                <w:sz w:val="20"/>
                <w:szCs w:val="20"/>
              </w:rPr>
            </w:pPr>
            <w:r w:rsidRPr="008773D7">
              <w:rPr>
                <w:sz w:val="20"/>
                <w:szCs w:val="20"/>
              </w:rPr>
              <w:t>Glossopharyngeal: swallowing/saliva production</w:t>
            </w:r>
          </w:p>
        </w:tc>
      </w:tr>
      <w:tr w:rsidR="008773D7" w14:paraId="58E0B98A" w14:textId="77777777" w:rsidTr="008773D7">
        <w:trPr>
          <w:trHeight w:val="279"/>
        </w:trPr>
        <w:tc>
          <w:tcPr>
            <w:tcW w:w="4958" w:type="dxa"/>
            <w:shd w:val="clear" w:color="auto" w:fill="auto"/>
          </w:tcPr>
          <w:p w14:paraId="6E8AAB76" w14:textId="77777777" w:rsidR="008773D7" w:rsidRPr="008773D7" w:rsidRDefault="008773D7" w:rsidP="008773D7">
            <w:pPr>
              <w:numPr>
                <w:ilvl w:val="0"/>
                <w:numId w:val="5"/>
              </w:numPr>
              <w:rPr>
                <w:sz w:val="20"/>
                <w:szCs w:val="20"/>
              </w:rPr>
            </w:pPr>
            <w:proofErr w:type="spellStart"/>
            <w:r w:rsidRPr="008773D7">
              <w:rPr>
                <w:sz w:val="20"/>
                <w:szCs w:val="20"/>
              </w:rPr>
              <w:t>Vagus</w:t>
            </w:r>
            <w:proofErr w:type="spellEnd"/>
            <w:r w:rsidRPr="008773D7">
              <w:rPr>
                <w:sz w:val="20"/>
                <w:szCs w:val="20"/>
              </w:rPr>
              <w:t>: promote digestive activity and help regulate heart</w:t>
            </w:r>
          </w:p>
        </w:tc>
      </w:tr>
      <w:tr w:rsidR="008773D7" w14:paraId="288D2CD6" w14:textId="77777777" w:rsidTr="008773D7">
        <w:trPr>
          <w:trHeight w:val="279"/>
        </w:trPr>
        <w:tc>
          <w:tcPr>
            <w:tcW w:w="4958" w:type="dxa"/>
            <w:shd w:val="clear" w:color="auto" w:fill="auto"/>
          </w:tcPr>
          <w:p w14:paraId="403ABDB9" w14:textId="77777777" w:rsidR="008773D7" w:rsidRPr="008773D7" w:rsidRDefault="008773D7" w:rsidP="008773D7">
            <w:pPr>
              <w:numPr>
                <w:ilvl w:val="0"/>
                <w:numId w:val="5"/>
              </w:numPr>
              <w:rPr>
                <w:sz w:val="20"/>
                <w:szCs w:val="20"/>
              </w:rPr>
            </w:pPr>
            <w:r w:rsidRPr="008773D7">
              <w:rPr>
                <w:sz w:val="20"/>
                <w:szCs w:val="20"/>
              </w:rPr>
              <w:t>Accessory: muscles that allow head to rotate and shrug shoulders</w:t>
            </w:r>
          </w:p>
        </w:tc>
      </w:tr>
      <w:tr w:rsidR="008773D7" w14:paraId="092B967F" w14:textId="77777777" w:rsidTr="008773D7">
        <w:trPr>
          <w:trHeight w:val="294"/>
        </w:trPr>
        <w:tc>
          <w:tcPr>
            <w:tcW w:w="4958" w:type="dxa"/>
            <w:shd w:val="clear" w:color="auto" w:fill="auto"/>
          </w:tcPr>
          <w:p w14:paraId="4AFDE449" w14:textId="77777777" w:rsidR="008773D7" w:rsidRPr="008773D7" w:rsidRDefault="008773D7" w:rsidP="008773D7">
            <w:pPr>
              <w:numPr>
                <w:ilvl w:val="0"/>
                <w:numId w:val="5"/>
              </w:numPr>
              <w:rPr>
                <w:sz w:val="20"/>
                <w:szCs w:val="20"/>
              </w:rPr>
            </w:pPr>
            <w:r w:rsidRPr="008773D7">
              <w:rPr>
                <w:sz w:val="20"/>
                <w:szCs w:val="20"/>
              </w:rPr>
              <w:t>Hypoglossal: tongue movements</w:t>
            </w:r>
          </w:p>
        </w:tc>
      </w:tr>
    </w:tbl>
    <w:p w14:paraId="68392EAC" w14:textId="77777777" w:rsidR="008773D7" w:rsidRDefault="008773D7" w:rsidP="008773D7"/>
    <w:p w14:paraId="74C06096" w14:textId="77777777" w:rsidR="008773D7" w:rsidRDefault="008773D7" w:rsidP="008773D7"/>
    <w:p w14:paraId="13464E1C" w14:textId="77777777" w:rsidR="008773D7" w:rsidRDefault="008773D7" w:rsidP="008773D7"/>
    <w:p w14:paraId="0B2F4624" w14:textId="77777777" w:rsidR="008773D7" w:rsidRPr="005669F7" w:rsidRDefault="008773D7" w:rsidP="008773D7">
      <w:pPr>
        <w:rPr>
          <w:b/>
          <w:color w:val="800000"/>
          <w:sz w:val="32"/>
          <w:szCs w:val="32"/>
        </w:rPr>
      </w:pPr>
      <w:r w:rsidRPr="005669F7">
        <w:rPr>
          <w:b/>
          <w:color w:val="800000"/>
          <w:sz w:val="32"/>
          <w:szCs w:val="32"/>
        </w:rPr>
        <w:t xml:space="preserve">SPINAL NERVES- 31 pairs divided into four plexuses: Cervical, brachial, lumbar, </w:t>
      </w:r>
      <w:proofErr w:type="gramStart"/>
      <w:r w:rsidRPr="005669F7">
        <w:rPr>
          <w:b/>
          <w:color w:val="800000"/>
          <w:sz w:val="32"/>
          <w:szCs w:val="32"/>
        </w:rPr>
        <w:t>sacral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908"/>
      </w:tblGrid>
      <w:tr w:rsidR="008773D7" w14:paraId="3440F23B" w14:textId="77777777" w:rsidTr="008773D7">
        <w:tc>
          <w:tcPr>
            <w:tcW w:w="3528" w:type="dxa"/>
            <w:shd w:val="clear" w:color="auto" w:fill="auto"/>
          </w:tcPr>
          <w:p w14:paraId="2FA28EDF" w14:textId="77777777" w:rsidR="008773D7" w:rsidRPr="008773D7" w:rsidRDefault="008773D7" w:rsidP="002E36BB">
            <w:pPr>
              <w:rPr>
                <w:sz w:val="20"/>
                <w:szCs w:val="20"/>
              </w:rPr>
            </w:pPr>
            <w:r w:rsidRPr="008773D7">
              <w:rPr>
                <w:sz w:val="20"/>
                <w:szCs w:val="20"/>
              </w:rPr>
              <w:t>Cervical</w:t>
            </w:r>
          </w:p>
        </w:tc>
        <w:tc>
          <w:tcPr>
            <w:tcW w:w="10908" w:type="dxa"/>
            <w:shd w:val="clear" w:color="auto" w:fill="auto"/>
          </w:tcPr>
          <w:p w14:paraId="0A4FD8E8" w14:textId="0282E48B" w:rsidR="008773D7" w:rsidRPr="008773D7" w:rsidRDefault="00962A30" w:rsidP="002E36BB">
            <w:pPr>
              <w:rPr>
                <w:sz w:val="20"/>
                <w:szCs w:val="20"/>
              </w:rPr>
            </w:pPr>
            <w:r>
              <w:rPr>
                <w:sz w:val="20"/>
                <w:szCs w:val="20"/>
              </w:rPr>
              <w:t xml:space="preserve">Diaphragm, </w:t>
            </w:r>
            <w:r w:rsidR="008773D7" w:rsidRPr="008773D7">
              <w:rPr>
                <w:sz w:val="20"/>
                <w:szCs w:val="20"/>
              </w:rPr>
              <w:t>shoulder and neck</w:t>
            </w:r>
          </w:p>
        </w:tc>
      </w:tr>
      <w:tr w:rsidR="008773D7" w14:paraId="387DD115" w14:textId="77777777" w:rsidTr="008773D7">
        <w:tc>
          <w:tcPr>
            <w:tcW w:w="3528" w:type="dxa"/>
            <w:shd w:val="clear" w:color="auto" w:fill="auto"/>
          </w:tcPr>
          <w:p w14:paraId="3A9992E2" w14:textId="77777777" w:rsidR="008773D7" w:rsidRPr="008773D7" w:rsidRDefault="008773D7" w:rsidP="002E36BB">
            <w:pPr>
              <w:rPr>
                <w:sz w:val="20"/>
                <w:szCs w:val="20"/>
              </w:rPr>
            </w:pPr>
            <w:r w:rsidRPr="008773D7">
              <w:rPr>
                <w:sz w:val="20"/>
                <w:szCs w:val="20"/>
              </w:rPr>
              <w:t>Brachial</w:t>
            </w:r>
          </w:p>
        </w:tc>
        <w:tc>
          <w:tcPr>
            <w:tcW w:w="10908" w:type="dxa"/>
            <w:shd w:val="clear" w:color="auto" w:fill="auto"/>
          </w:tcPr>
          <w:p w14:paraId="30A4AC96" w14:textId="2A0CD3E8" w:rsidR="008773D7" w:rsidRPr="008773D7" w:rsidRDefault="00962A30" w:rsidP="002E36BB">
            <w:pPr>
              <w:rPr>
                <w:sz w:val="20"/>
                <w:szCs w:val="20"/>
              </w:rPr>
            </w:pPr>
            <w:r>
              <w:rPr>
                <w:sz w:val="20"/>
                <w:szCs w:val="20"/>
              </w:rPr>
              <w:t>Deltoid, triceps</w:t>
            </w:r>
            <w:r w:rsidR="008773D7" w:rsidRPr="008773D7">
              <w:rPr>
                <w:sz w:val="20"/>
                <w:szCs w:val="20"/>
              </w:rPr>
              <w:t>, forearm, hand, arm, wrist</w:t>
            </w:r>
          </w:p>
        </w:tc>
      </w:tr>
      <w:tr w:rsidR="008773D7" w14:paraId="0E6ED74B" w14:textId="77777777" w:rsidTr="008773D7">
        <w:tc>
          <w:tcPr>
            <w:tcW w:w="3528" w:type="dxa"/>
            <w:shd w:val="clear" w:color="auto" w:fill="auto"/>
          </w:tcPr>
          <w:p w14:paraId="4DCADD42" w14:textId="77777777" w:rsidR="008773D7" w:rsidRPr="008773D7" w:rsidRDefault="008773D7" w:rsidP="002E36BB">
            <w:pPr>
              <w:rPr>
                <w:sz w:val="20"/>
                <w:szCs w:val="20"/>
              </w:rPr>
            </w:pPr>
            <w:r w:rsidRPr="008773D7">
              <w:rPr>
                <w:sz w:val="20"/>
                <w:szCs w:val="20"/>
              </w:rPr>
              <w:t>Lumbar</w:t>
            </w:r>
          </w:p>
        </w:tc>
        <w:tc>
          <w:tcPr>
            <w:tcW w:w="10908" w:type="dxa"/>
            <w:shd w:val="clear" w:color="auto" w:fill="auto"/>
          </w:tcPr>
          <w:p w14:paraId="7A970384" w14:textId="095C1BB4" w:rsidR="008773D7" w:rsidRPr="008773D7" w:rsidRDefault="008773D7" w:rsidP="00962A30">
            <w:pPr>
              <w:rPr>
                <w:sz w:val="20"/>
                <w:szCs w:val="20"/>
              </w:rPr>
            </w:pPr>
            <w:r w:rsidRPr="008773D7">
              <w:rPr>
                <w:sz w:val="20"/>
                <w:szCs w:val="20"/>
              </w:rPr>
              <w:t xml:space="preserve">Lower abs, </w:t>
            </w:r>
            <w:proofErr w:type="spellStart"/>
            <w:r w:rsidR="00962A30">
              <w:rPr>
                <w:sz w:val="20"/>
                <w:szCs w:val="20"/>
              </w:rPr>
              <w:t>glutes</w:t>
            </w:r>
            <w:proofErr w:type="spellEnd"/>
            <w:r w:rsidRPr="008773D7">
              <w:rPr>
                <w:sz w:val="20"/>
                <w:szCs w:val="20"/>
              </w:rPr>
              <w:t>, thigh,</w:t>
            </w:r>
            <w:r w:rsidR="00962A30">
              <w:rPr>
                <w:sz w:val="20"/>
                <w:szCs w:val="20"/>
              </w:rPr>
              <w:t xml:space="preserve"> </w:t>
            </w:r>
            <w:r w:rsidRPr="008773D7">
              <w:rPr>
                <w:sz w:val="20"/>
                <w:szCs w:val="20"/>
              </w:rPr>
              <w:t>hip, leg</w:t>
            </w:r>
          </w:p>
        </w:tc>
      </w:tr>
      <w:tr w:rsidR="008773D7" w14:paraId="0CE6C5E0" w14:textId="77777777" w:rsidTr="008773D7">
        <w:tc>
          <w:tcPr>
            <w:tcW w:w="3528" w:type="dxa"/>
            <w:shd w:val="clear" w:color="auto" w:fill="auto"/>
          </w:tcPr>
          <w:p w14:paraId="4D4600EF" w14:textId="77777777" w:rsidR="008773D7" w:rsidRPr="008773D7" w:rsidRDefault="008773D7" w:rsidP="002E36BB">
            <w:pPr>
              <w:rPr>
                <w:sz w:val="20"/>
                <w:szCs w:val="20"/>
              </w:rPr>
            </w:pPr>
            <w:r w:rsidRPr="008773D7">
              <w:rPr>
                <w:sz w:val="20"/>
                <w:szCs w:val="20"/>
              </w:rPr>
              <w:t xml:space="preserve">Sacral </w:t>
            </w:r>
          </w:p>
        </w:tc>
        <w:tc>
          <w:tcPr>
            <w:tcW w:w="10908" w:type="dxa"/>
            <w:shd w:val="clear" w:color="auto" w:fill="auto"/>
          </w:tcPr>
          <w:p w14:paraId="119E9C81" w14:textId="77777777" w:rsidR="008773D7" w:rsidRPr="008773D7" w:rsidRDefault="008773D7" w:rsidP="002E36BB">
            <w:pPr>
              <w:rPr>
                <w:sz w:val="20"/>
                <w:szCs w:val="20"/>
              </w:rPr>
            </w:pPr>
            <w:r w:rsidRPr="008773D7">
              <w:rPr>
                <w:sz w:val="20"/>
                <w:szCs w:val="20"/>
              </w:rPr>
              <w:t>Lower trunk, leg, foot</w:t>
            </w:r>
          </w:p>
        </w:tc>
      </w:tr>
    </w:tbl>
    <w:p w14:paraId="0C41E105" w14:textId="77777777" w:rsidR="008773D7" w:rsidRDefault="008773D7" w:rsidP="008773D7"/>
    <w:p w14:paraId="56622A99" w14:textId="77777777" w:rsidR="007A6547" w:rsidRDefault="007A6547"/>
    <w:sectPr w:rsidR="007A6547" w:rsidSect="00C642C7">
      <w:pgSz w:w="15840" w:h="12240" w:orient="landscape"/>
      <w:pgMar w:top="630" w:right="810" w:bottom="45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7E18C" w14:textId="77777777" w:rsidR="00A812A0" w:rsidRDefault="00A812A0">
      <w:r>
        <w:separator/>
      </w:r>
    </w:p>
  </w:endnote>
  <w:endnote w:type="continuationSeparator" w:id="0">
    <w:p w14:paraId="1CBDF268" w14:textId="77777777" w:rsidR="00A812A0" w:rsidRDefault="00A8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908C0" w14:textId="77777777" w:rsidR="00A812A0" w:rsidRDefault="00A812A0">
      <w:r>
        <w:separator/>
      </w:r>
    </w:p>
  </w:footnote>
  <w:footnote w:type="continuationSeparator" w:id="0">
    <w:p w14:paraId="12FBF5A8" w14:textId="77777777" w:rsidR="00A812A0" w:rsidRDefault="00A812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85B"/>
    <w:multiLevelType w:val="hybridMultilevel"/>
    <w:tmpl w:val="D51E9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783CDE"/>
    <w:multiLevelType w:val="hybridMultilevel"/>
    <w:tmpl w:val="B74EC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93172"/>
    <w:multiLevelType w:val="hybridMultilevel"/>
    <w:tmpl w:val="40A08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9C19E2"/>
    <w:multiLevelType w:val="hybridMultilevel"/>
    <w:tmpl w:val="605E93B8"/>
    <w:lvl w:ilvl="0" w:tplc="03C05E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737EC"/>
    <w:multiLevelType w:val="hybridMultilevel"/>
    <w:tmpl w:val="117E73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EA3B60"/>
    <w:multiLevelType w:val="hybridMultilevel"/>
    <w:tmpl w:val="5FDABF7C"/>
    <w:lvl w:ilvl="0" w:tplc="8C228D72">
      <w:start w:val="1"/>
      <w:numFmt w:val="decimal"/>
      <w:lvlText w:val="%1."/>
      <w:lvlJc w:val="left"/>
      <w:pPr>
        <w:ind w:left="360" w:hanging="360"/>
      </w:pPr>
      <w:rPr>
        <w:rFonts w:ascii="Cambria" w:eastAsia="ＭＳ 明朝" w:hAnsi="Cambri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3D7"/>
    <w:rsid w:val="001E1FCD"/>
    <w:rsid w:val="002E36BB"/>
    <w:rsid w:val="005669F7"/>
    <w:rsid w:val="005F2E1C"/>
    <w:rsid w:val="0069320C"/>
    <w:rsid w:val="007A6547"/>
    <w:rsid w:val="008773D7"/>
    <w:rsid w:val="008A435D"/>
    <w:rsid w:val="00962A30"/>
    <w:rsid w:val="009A16CA"/>
    <w:rsid w:val="00A812A0"/>
    <w:rsid w:val="00BF53BF"/>
    <w:rsid w:val="00C642C7"/>
    <w:rsid w:val="00E02A31"/>
    <w:rsid w:val="00E80450"/>
    <w:rsid w:val="00FC0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B8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SBBC Teacher</cp:lastModifiedBy>
  <cp:revision>9</cp:revision>
  <cp:lastPrinted>2015-01-13T21:24:00Z</cp:lastPrinted>
  <dcterms:created xsi:type="dcterms:W3CDTF">2014-01-23T09:15:00Z</dcterms:created>
  <dcterms:modified xsi:type="dcterms:W3CDTF">2015-01-13T21:25:00Z</dcterms:modified>
</cp:coreProperties>
</file>